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543068" w:rsidRPr="00BD7867" w:rsidRDefault="00F05950" w:rsidP="00E33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="00543068" w:rsidRPr="00BD7867">
        <w:rPr>
          <w:b/>
          <w:sz w:val="36"/>
          <w:szCs w:val="36"/>
          <w:u w:val="single"/>
        </w:rPr>
        <w:t xml:space="preserve"> 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AA5700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F50CE1">
        <w:rPr>
          <w:b/>
          <w:i/>
          <w:sz w:val="40"/>
          <w:szCs w:val="40"/>
        </w:rPr>
        <w:t>I.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F05950">
        <w:rPr>
          <w:b w:val="0"/>
          <w:lang w:val="cs-CZ"/>
        </w:rPr>
        <w:t xml:space="preserve"> 20.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9673A1">
        <w:rPr>
          <w:lang w:val="cs-CZ"/>
        </w:rPr>
        <w:t xml:space="preserve"> </w:t>
      </w:r>
      <w:proofErr w:type="gramStart"/>
      <w:r w:rsidR="009673A1">
        <w:rPr>
          <w:lang w:val="cs-CZ"/>
        </w:rPr>
        <w:t>4.C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2A7DEF">
        <w:rPr>
          <w:lang w:val="cs-CZ"/>
        </w:rPr>
        <w:t xml:space="preserve">Mgr. </w:t>
      </w:r>
      <w:r w:rsidR="009673A1">
        <w:rPr>
          <w:lang w:val="cs-CZ"/>
        </w:rPr>
        <w:t xml:space="preserve">Erika </w:t>
      </w:r>
      <w:proofErr w:type="gramStart"/>
      <w:r w:rsidR="009673A1">
        <w:rPr>
          <w:lang w:val="cs-CZ"/>
        </w:rPr>
        <w:t xml:space="preserve">KOŘÍNKOVÁ  </w:t>
      </w:r>
      <w:r w:rsidR="00757CE8">
        <w:rPr>
          <w:lang w:val="cs-CZ"/>
        </w:rPr>
        <w:t xml:space="preserve">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BF1612">
        <w:rPr>
          <w:lang w:val="cs-CZ"/>
        </w:rPr>
        <w:t xml:space="preserve">Mgr. </w:t>
      </w:r>
      <w:r w:rsidR="009673A1">
        <w:rPr>
          <w:lang w:val="cs-CZ"/>
        </w:rPr>
        <w:t>Iva MAZUROVÁ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9673A1">
        <w:rPr>
          <w:lang w:val="cs-CZ"/>
        </w:rPr>
        <w:t>RNDr. Martin ČERNÝ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35420" w:rsidRPr="007D1D41" w:rsidTr="00772A64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35420" w:rsidRPr="00BD7867" w:rsidRDefault="00E35420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E35420" w:rsidRPr="007D1D41" w:rsidTr="00772A64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35420" w:rsidRDefault="00E35420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E35420" w:rsidRPr="00BD7867" w:rsidRDefault="00E35420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NOV/</w:t>
            </w:r>
            <w:r w:rsidR="0018001B">
              <w:rPr>
                <w:b/>
              </w:rPr>
              <w:t>HAU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35420" w:rsidRPr="007D1D41" w:rsidRDefault="00E35420" w:rsidP="00772A64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</w:tr>
      <w:tr w:rsidR="00E35420" w:rsidRPr="00BD7867" w:rsidTr="00772A64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35420" w:rsidRPr="00BD7867" w:rsidRDefault="00E35420" w:rsidP="00772A6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35420" w:rsidRPr="00BD7867" w:rsidRDefault="00E35420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E35420" w:rsidRPr="007D1D41" w:rsidTr="00772A6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420" w:rsidRPr="009D448A" w:rsidRDefault="00E35420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Cíglerová</w:t>
            </w:r>
            <w:proofErr w:type="spellEnd"/>
          </w:p>
        </w:tc>
        <w:tc>
          <w:tcPr>
            <w:tcW w:w="744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E35420" w:rsidRPr="007D1D41" w:rsidTr="00772A6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420" w:rsidRPr="009D448A" w:rsidRDefault="00E35420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Dražilová</w:t>
            </w:r>
            <w:proofErr w:type="spellEnd"/>
          </w:p>
        </w:tc>
        <w:tc>
          <w:tcPr>
            <w:tcW w:w="744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E35420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420" w:rsidRPr="009D448A" w:rsidRDefault="00E35420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Fremund</w:t>
            </w:r>
            <w:proofErr w:type="spellEnd"/>
          </w:p>
        </w:tc>
        <w:tc>
          <w:tcPr>
            <w:tcW w:w="744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E35420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420" w:rsidRPr="00335EF1" w:rsidRDefault="00E35420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</w:t>
            </w:r>
          </w:p>
        </w:tc>
        <w:tc>
          <w:tcPr>
            <w:tcW w:w="744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E35420" w:rsidRPr="007D1D41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E35420" w:rsidRDefault="00E35420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E35420" w:rsidRDefault="00E35420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E35420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420" w:rsidRPr="00335EF1" w:rsidRDefault="00E35420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Havlíčková</w:t>
            </w:r>
          </w:p>
        </w:tc>
        <w:tc>
          <w:tcPr>
            <w:tcW w:w="744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E35420" w:rsidRDefault="00E35420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E35420" w:rsidRDefault="00E35420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E35420" w:rsidRDefault="00E35420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E35420" w:rsidRPr="005C5629" w:rsidTr="00772A64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35420" w:rsidRPr="005C5629" w:rsidRDefault="00E35420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5367A3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E35420">
        <w:t>11:30</w:t>
      </w:r>
      <w:proofErr w:type="gramEnd"/>
      <w:r w:rsidR="00E35420">
        <w:t xml:space="preserve"> – 12:00</w:t>
      </w:r>
      <w:r w:rsidR="00796170">
        <w:br w:type="page"/>
      </w:r>
    </w:p>
    <w:p w:rsidR="009673A1" w:rsidRPr="009673A1" w:rsidRDefault="009673A1" w:rsidP="009673A1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AA5700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9673A1">
        <w:rPr>
          <w:b/>
          <w:i/>
          <w:sz w:val="40"/>
          <w:szCs w:val="40"/>
        </w:rPr>
        <w:t>I.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21.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4.C</w:t>
      </w:r>
      <w:proofErr w:type="gramEnd"/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</w:t>
      </w:r>
      <w:proofErr w:type="gramStart"/>
      <w:r>
        <w:rPr>
          <w:lang w:val="cs-CZ"/>
        </w:rPr>
        <w:t xml:space="preserve">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Iva MAZUROVÁ</w:t>
      </w:r>
    </w:p>
    <w:p w:rsidR="009673A1" w:rsidRDefault="009673A1" w:rsidP="009673A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Martin ČERNÝ</w:t>
      </w:r>
    </w:p>
    <w:p w:rsidR="002E0636" w:rsidRDefault="002E0636" w:rsidP="002E0636">
      <w:pPr>
        <w:pStyle w:val="Nadpis2"/>
        <w:ind w:left="4956" w:firstLine="708"/>
        <w:rPr>
          <w:lang w:val="cs-CZ"/>
        </w:rPr>
      </w:pPr>
      <w:r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94"/>
        <w:gridCol w:w="567"/>
        <w:gridCol w:w="605"/>
        <w:gridCol w:w="640"/>
        <w:gridCol w:w="567"/>
      </w:tblGrid>
      <w:tr w:rsidR="0018001B" w:rsidRPr="007D1D41" w:rsidTr="0018001B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8001B" w:rsidRPr="00BD7867" w:rsidRDefault="0018001B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18001B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18001B" w:rsidRPr="007D1D41" w:rsidTr="0018001B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8001B" w:rsidRDefault="0018001B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8001B" w:rsidRPr="00BD7867" w:rsidRDefault="0018001B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8001B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KOŘ/HAU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8001B" w:rsidRPr="007D1D41" w:rsidRDefault="0018001B" w:rsidP="00772A64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</w:tr>
      <w:tr w:rsidR="0018001B" w:rsidRPr="00BD7867" w:rsidTr="0018001B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001B" w:rsidRPr="00BD7867" w:rsidRDefault="0018001B" w:rsidP="00772A6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9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8001B" w:rsidRPr="00BD7867" w:rsidRDefault="0018001B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8001B" w:rsidRPr="007D1D41" w:rsidTr="0018001B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001B" w:rsidRPr="009D448A" w:rsidRDefault="0018001B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Málek</w:t>
            </w:r>
          </w:p>
        </w:tc>
        <w:tc>
          <w:tcPr>
            <w:tcW w:w="605" w:type="dxa"/>
            <w:vAlign w:val="center"/>
          </w:tcPr>
          <w:p w:rsidR="0018001B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18001B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7355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7355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8001B" w:rsidRPr="007D1D41" w:rsidRDefault="007355A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94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55AD">
              <w:rPr>
                <w:sz w:val="18"/>
                <w:szCs w:val="18"/>
              </w:rPr>
              <w:t>:05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5775ED">
              <w:rPr>
                <w:sz w:val="18"/>
                <w:szCs w:val="18"/>
              </w:rPr>
              <w:t>35</w:t>
            </w:r>
          </w:p>
        </w:tc>
        <w:tc>
          <w:tcPr>
            <w:tcW w:w="605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5775ED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5ED">
              <w:rPr>
                <w:sz w:val="18"/>
                <w:szCs w:val="18"/>
              </w:rPr>
              <w:t>4:05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5ED">
              <w:rPr>
                <w:sz w:val="18"/>
                <w:szCs w:val="18"/>
              </w:rPr>
              <w:t>4:25</w:t>
            </w:r>
          </w:p>
        </w:tc>
      </w:tr>
      <w:tr w:rsidR="0018001B" w:rsidRPr="007D1D41" w:rsidTr="0018001B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8001B" w:rsidRPr="009D448A" w:rsidRDefault="0018001B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Pražák</w:t>
            </w:r>
          </w:p>
        </w:tc>
        <w:tc>
          <w:tcPr>
            <w:tcW w:w="605" w:type="dxa"/>
            <w:vAlign w:val="center"/>
          </w:tcPr>
          <w:p w:rsidR="0018001B" w:rsidRPr="007D1D41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18001B" w:rsidRPr="007D1D41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7355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18001B" w:rsidRPr="007D1D41" w:rsidRDefault="007355A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7355AD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7355A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5775ED">
              <w:rPr>
                <w:sz w:val="18"/>
                <w:szCs w:val="18"/>
              </w:rPr>
              <w:t>50</w:t>
            </w:r>
          </w:p>
        </w:tc>
        <w:tc>
          <w:tcPr>
            <w:tcW w:w="605" w:type="dxa"/>
            <w:vAlign w:val="center"/>
          </w:tcPr>
          <w:p w:rsidR="0018001B" w:rsidRPr="007D1D41" w:rsidRDefault="005775E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775E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775ED">
              <w:rPr>
                <w:sz w:val="18"/>
                <w:szCs w:val="18"/>
              </w:rPr>
              <w:t>45</w:t>
            </w:r>
          </w:p>
        </w:tc>
      </w:tr>
      <w:tr w:rsidR="0018001B" w:rsidRPr="007D1D41" w:rsidTr="0018001B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18001B" w:rsidRPr="009D448A" w:rsidRDefault="0018001B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Šach</w:t>
            </w:r>
          </w:p>
        </w:tc>
        <w:tc>
          <w:tcPr>
            <w:tcW w:w="605" w:type="dxa"/>
            <w:vAlign w:val="center"/>
          </w:tcPr>
          <w:p w:rsidR="0018001B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18001B" w:rsidRDefault="0018001B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18001B" w:rsidRPr="007D1D41" w:rsidRDefault="007355A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44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355AD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7355AD">
              <w:rPr>
                <w:sz w:val="18"/>
                <w:szCs w:val="18"/>
              </w:rPr>
              <w:t>25</w:t>
            </w:r>
          </w:p>
        </w:tc>
        <w:tc>
          <w:tcPr>
            <w:tcW w:w="594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7355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8001B" w:rsidRPr="007D1D41" w:rsidRDefault="005775E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05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5775ED">
              <w:rPr>
                <w:sz w:val="18"/>
                <w:szCs w:val="18"/>
              </w:rPr>
              <w:t>20</w:t>
            </w:r>
          </w:p>
        </w:tc>
        <w:tc>
          <w:tcPr>
            <w:tcW w:w="640" w:type="dxa"/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775E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8001B" w:rsidRPr="007D1D41" w:rsidRDefault="005775E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18001B" w:rsidRPr="007D1D41" w:rsidTr="0018001B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001B" w:rsidRPr="009D448A" w:rsidRDefault="007355AD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Kovář</w:t>
            </w:r>
          </w:p>
        </w:tc>
        <w:tc>
          <w:tcPr>
            <w:tcW w:w="605" w:type="dxa"/>
            <w:vAlign w:val="center"/>
          </w:tcPr>
          <w:p w:rsidR="0018001B" w:rsidRDefault="007355AD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18001B" w:rsidRDefault="007355AD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355AD">
              <w:rPr>
                <w:sz w:val="18"/>
                <w:szCs w:val="18"/>
              </w:rPr>
              <w:t>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355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55AD">
              <w:rPr>
                <w:sz w:val="18"/>
                <w:szCs w:val="18"/>
              </w:rPr>
              <w:t>1:05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B03083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5775ED">
              <w:rPr>
                <w:sz w:val="18"/>
                <w:szCs w:val="18"/>
              </w:rPr>
              <w:t>20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5775ED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18001B" w:rsidRPr="007D1D41" w:rsidRDefault="005775ED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Pr="007D1D41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5775ED">
              <w:rPr>
                <w:sz w:val="18"/>
                <w:szCs w:val="18"/>
              </w:rPr>
              <w:t>25</w:t>
            </w:r>
          </w:p>
        </w:tc>
      </w:tr>
      <w:tr w:rsidR="0018001B" w:rsidRPr="007D1D41" w:rsidTr="0018001B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001B" w:rsidRDefault="007355AD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Laštovka</w:t>
            </w:r>
          </w:p>
        </w:tc>
        <w:tc>
          <w:tcPr>
            <w:tcW w:w="605" w:type="dxa"/>
            <w:vAlign w:val="center"/>
          </w:tcPr>
          <w:p w:rsidR="0018001B" w:rsidRDefault="007355AD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18001B" w:rsidRDefault="007355AD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355AD"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355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B03083">
              <w:rPr>
                <w:sz w:val="18"/>
                <w:szCs w:val="18"/>
              </w:rPr>
              <w:t>25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B0308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5775ED">
              <w:rPr>
                <w:sz w:val="18"/>
                <w:szCs w:val="18"/>
              </w:rPr>
              <w:t>35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5775ED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5775E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001B" w:rsidRDefault="0018001B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5775ED">
              <w:rPr>
                <w:sz w:val="18"/>
                <w:szCs w:val="18"/>
              </w:rPr>
              <w:t>45</w:t>
            </w:r>
          </w:p>
        </w:tc>
      </w:tr>
      <w:tr w:rsidR="0018001B" w:rsidRPr="007D1D41" w:rsidTr="0018001B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</w:t>
            </w:r>
            <w:r w:rsidR="007355AD">
              <w:rPr>
                <w:b/>
                <w:color w:val="00B05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7355AD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B03083">
              <w:rPr>
                <w:b/>
                <w:color w:val="00B050"/>
                <w:sz w:val="18"/>
                <w:szCs w:val="18"/>
              </w:rPr>
              <w:t>2:05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5775ED">
              <w:rPr>
                <w:b/>
                <w:color w:val="00B050"/>
                <w:sz w:val="18"/>
                <w:szCs w:val="18"/>
              </w:rPr>
              <w:t>4:05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18001B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8001B" w:rsidRPr="005C5629" w:rsidRDefault="005775ED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16:05</w:t>
            </w:r>
          </w:p>
        </w:tc>
      </w:tr>
    </w:tbl>
    <w:p w:rsidR="00335EF1" w:rsidRDefault="00335EF1" w:rsidP="00654E4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p w:rsidR="009A12B1" w:rsidRDefault="005775ED" w:rsidP="009A12B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12:05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12:3</w:t>
      </w:r>
      <w:r w:rsidR="008A28EF">
        <w:rPr>
          <w:rFonts w:ascii="Times New Roman" w:hAnsi="Times New Roman"/>
          <w:b w:val="0"/>
          <w:sz w:val="20"/>
          <w:szCs w:val="20"/>
          <w:lang w:val="cs-CZ"/>
        </w:rPr>
        <w:t>5</w:t>
      </w:r>
    </w:p>
    <w:p w:rsidR="009673A1" w:rsidRPr="009A12B1" w:rsidRDefault="009673A1" w:rsidP="009A12B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AA5700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9673A1">
        <w:rPr>
          <w:b/>
          <w:i/>
          <w:sz w:val="40"/>
          <w:szCs w:val="40"/>
        </w:rPr>
        <w:t>I.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22.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4.C</w:t>
      </w:r>
      <w:proofErr w:type="gramEnd"/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</w:t>
      </w:r>
      <w:proofErr w:type="gramStart"/>
      <w:r>
        <w:rPr>
          <w:lang w:val="cs-CZ"/>
        </w:rPr>
        <w:t xml:space="preserve">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Iva MAZUROVÁ</w:t>
      </w:r>
    </w:p>
    <w:p w:rsidR="0001184E" w:rsidRPr="009A12B1" w:rsidRDefault="009673A1" w:rsidP="009A12B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Martin ČERNÝ</w:t>
      </w:r>
    </w:p>
    <w:p w:rsidR="00335EF1" w:rsidRDefault="00335EF1" w:rsidP="00335EF1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94"/>
        <w:gridCol w:w="567"/>
        <w:gridCol w:w="605"/>
        <w:gridCol w:w="640"/>
        <w:gridCol w:w="567"/>
      </w:tblGrid>
      <w:tr w:rsidR="00A9416E" w:rsidRPr="007D1D41" w:rsidTr="00772A64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9416E" w:rsidRPr="00BD7867" w:rsidRDefault="00A9416E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A9416E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A9416E" w:rsidRPr="007D1D41" w:rsidTr="00772A64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9416E" w:rsidRDefault="00A9416E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A9416E" w:rsidRPr="00BD7867" w:rsidRDefault="00A9416E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9416E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16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 w:rsidRPr="009A12B1">
              <w:rPr>
                <w:b/>
                <w:highlight w:val="red"/>
              </w:rPr>
              <w:t>KOM</w:t>
            </w:r>
            <w:r>
              <w:rPr>
                <w:b/>
              </w:rPr>
              <w:t>/ ERB</w:t>
            </w:r>
          </w:p>
        </w:tc>
        <w:tc>
          <w:tcPr>
            <w:tcW w:w="1172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>
              <w:rPr>
                <w:b/>
              </w:rPr>
              <w:t>KOS/NOV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9416E" w:rsidRPr="007D1D41" w:rsidRDefault="00A9416E" w:rsidP="00772A64">
            <w:pPr>
              <w:jc w:val="center"/>
              <w:rPr>
                <w:b/>
              </w:rPr>
            </w:pPr>
            <w:r w:rsidRPr="009A12B1">
              <w:rPr>
                <w:b/>
                <w:highlight w:val="red"/>
              </w:rPr>
              <w:t>KOŘ</w:t>
            </w:r>
            <w:r>
              <w:rPr>
                <w:b/>
              </w:rPr>
              <w:t>/BEČ</w:t>
            </w:r>
          </w:p>
        </w:tc>
      </w:tr>
      <w:tr w:rsidR="00A9416E" w:rsidRPr="00BD7867" w:rsidTr="00772A64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416E" w:rsidRPr="00BD7867" w:rsidRDefault="00A9416E" w:rsidP="00772A6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9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9416E" w:rsidRPr="00BD7867" w:rsidRDefault="00A9416E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A9416E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416E" w:rsidRPr="009D448A" w:rsidRDefault="00A9416E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Otava</w:t>
            </w:r>
          </w:p>
        </w:tc>
        <w:tc>
          <w:tcPr>
            <w:tcW w:w="605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9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9A12B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</w:t>
            </w:r>
            <w:r w:rsidR="00A9416E">
              <w:rPr>
                <w:sz w:val="18"/>
                <w:szCs w:val="18"/>
              </w:rPr>
              <w:t>5</w:t>
            </w:r>
          </w:p>
        </w:tc>
        <w:tc>
          <w:tcPr>
            <w:tcW w:w="605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40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9A12B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2B1">
              <w:rPr>
                <w:sz w:val="18"/>
                <w:szCs w:val="18"/>
              </w:rPr>
              <w:t>5:00</w:t>
            </w:r>
          </w:p>
        </w:tc>
      </w:tr>
      <w:tr w:rsidR="00A9416E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9416E" w:rsidRPr="009D448A" w:rsidRDefault="007241E1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Turek</w:t>
            </w:r>
          </w:p>
        </w:tc>
        <w:tc>
          <w:tcPr>
            <w:tcW w:w="605" w:type="dxa"/>
            <w:vAlign w:val="center"/>
          </w:tcPr>
          <w:p w:rsidR="00A9416E" w:rsidRPr="007D1D41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A9416E" w:rsidRPr="007D1D41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9A12B1"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9A12B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05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9A12B1">
              <w:rPr>
                <w:sz w:val="18"/>
                <w:szCs w:val="18"/>
              </w:rPr>
              <w:t>25</w:t>
            </w:r>
          </w:p>
        </w:tc>
        <w:tc>
          <w:tcPr>
            <w:tcW w:w="640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A9416E" w:rsidRPr="007D1D41" w:rsidTr="00772A64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A9416E" w:rsidRPr="009D448A" w:rsidRDefault="007241E1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Záveský</w:t>
            </w:r>
            <w:proofErr w:type="spellEnd"/>
          </w:p>
        </w:tc>
        <w:tc>
          <w:tcPr>
            <w:tcW w:w="605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4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9A12B1">
              <w:rPr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2B1">
              <w:rPr>
                <w:sz w:val="18"/>
                <w:szCs w:val="18"/>
              </w:rPr>
              <w:t>1:00</w:t>
            </w:r>
          </w:p>
        </w:tc>
        <w:tc>
          <w:tcPr>
            <w:tcW w:w="567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A9416E">
              <w:rPr>
                <w:sz w:val="18"/>
                <w:szCs w:val="18"/>
              </w:rPr>
              <w:t>5</w:t>
            </w:r>
          </w:p>
        </w:tc>
        <w:tc>
          <w:tcPr>
            <w:tcW w:w="605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9A12B1">
              <w:rPr>
                <w:sz w:val="18"/>
                <w:szCs w:val="18"/>
              </w:rPr>
              <w:t>40</w:t>
            </w:r>
          </w:p>
        </w:tc>
        <w:tc>
          <w:tcPr>
            <w:tcW w:w="640" w:type="dxa"/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567" w:type="dxa"/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9A12B1">
              <w:rPr>
                <w:sz w:val="18"/>
                <w:szCs w:val="18"/>
              </w:rPr>
              <w:t>40</w:t>
            </w:r>
          </w:p>
        </w:tc>
      </w:tr>
      <w:tr w:rsidR="00A9416E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416E" w:rsidRPr="009D448A" w:rsidRDefault="007241E1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Becková</w:t>
            </w:r>
            <w:proofErr w:type="spellEnd"/>
          </w:p>
        </w:tc>
        <w:tc>
          <w:tcPr>
            <w:tcW w:w="605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9A12B1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9A12B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</w:t>
            </w:r>
            <w:r w:rsidR="00A9416E">
              <w:rPr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A9416E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9416E" w:rsidRPr="007D1D41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9A12B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Pr="007D1D4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A9416E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416E" w:rsidRDefault="007241E1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Michalíková</w:t>
            </w:r>
          </w:p>
        </w:tc>
        <w:tc>
          <w:tcPr>
            <w:tcW w:w="605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A9416E" w:rsidRDefault="00A9416E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A9416E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9A12B1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9416E" w:rsidRDefault="00A9416E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</w:t>
            </w:r>
            <w:r w:rsidR="009A12B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A9416E">
              <w:rPr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A9416E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9416E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416E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9A12B1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b/>
                <w:sz w:val="18"/>
                <w:szCs w:val="18"/>
              </w:rPr>
            </w:pPr>
            <w:r w:rsidRPr="009A12B1">
              <w:rPr>
                <w:b/>
                <w:sz w:val="18"/>
                <w:szCs w:val="18"/>
                <w:highlight w:val="red"/>
              </w:rPr>
              <w:t>Pokorná</w:t>
            </w:r>
          </w:p>
        </w:tc>
        <w:tc>
          <w:tcPr>
            <w:tcW w:w="605" w:type="dxa"/>
            <w:vAlign w:val="center"/>
          </w:tcPr>
          <w:p w:rsidR="009A12B1" w:rsidRDefault="009A12B1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9A12B1" w:rsidRDefault="009A12B1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16:45</w:t>
            </w:r>
          </w:p>
        </w:tc>
      </w:tr>
      <w:tr w:rsidR="009A12B1" w:rsidRPr="007D1D41" w:rsidTr="00772A6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b/>
                <w:sz w:val="18"/>
                <w:szCs w:val="18"/>
              </w:rPr>
            </w:pPr>
            <w:r w:rsidRPr="009A12B1">
              <w:rPr>
                <w:b/>
                <w:sz w:val="18"/>
                <w:szCs w:val="18"/>
                <w:highlight w:val="green"/>
              </w:rPr>
              <w:t>Plzák</w:t>
            </w:r>
          </w:p>
        </w:tc>
        <w:tc>
          <w:tcPr>
            <w:tcW w:w="605" w:type="dxa"/>
            <w:vAlign w:val="center"/>
          </w:tcPr>
          <w:p w:rsidR="009A12B1" w:rsidRDefault="009A12B1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9A12B1" w:rsidRDefault="009A12B1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2B1" w:rsidRDefault="009A12B1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</w:tr>
      <w:tr w:rsidR="00A9416E" w:rsidRPr="007D1D41" w:rsidTr="00772A64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9A12B1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9A12B1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12:2</w:t>
            </w:r>
            <w:r w:rsidR="00A9416E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</w:t>
            </w:r>
            <w:r w:rsidR="009A12B1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A9416E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9416E" w:rsidRPr="005C5629" w:rsidRDefault="009A12B1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17:2</w:t>
            </w:r>
            <w:r w:rsidR="00A9416E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AC1040" w:rsidRPr="00335EF1" w:rsidRDefault="00BE0E73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</w:t>
      </w:r>
      <w:r w:rsidR="009A12B1">
        <w:rPr>
          <w:rFonts w:ascii="Times New Roman" w:hAnsi="Times New Roman"/>
          <w:b w:val="0"/>
          <w:sz w:val="20"/>
          <w:szCs w:val="20"/>
          <w:lang w:val="cs-CZ"/>
        </w:rPr>
        <w:t xml:space="preserve"> 12:25</w:t>
      </w:r>
      <w:proofErr w:type="gramEnd"/>
      <w:r w:rsidR="009A12B1">
        <w:rPr>
          <w:rFonts w:ascii="Times New Roman" w:hAnsi="Times New Roman"/>
          <w:b w:val="0"/>
          <w:sz w:val="20"/>
          <w:szCs w:val="20"/>
          <w:lang w:val="cs-CZ"/>
        </w:rPr>
        <w:t xml:space="preserve">  - 12:5</w:t>
      </w:r>
      <w:r w:rsidR="007241E1">
        <w:rPr>
          <w:rFonts w:ascii="Times New Roman" w:hAnsi="Times New Roman"/>
          <w:b w:val="0"/>
          <w:sz w:val="20"/>
          <w:szCs w:val="20"/>
          <w:lang w:val="cs-CZ"/>
        </w:rPr>
        <w:t>5</w:t>
      </w:r>
    </w:p>
    <w:p w:rsidR="00482229" w:rsidRPr="001377D9" w:rsidRDefault="00482229" w:rsidP="00482229">
      <w:pPr>
        <w:rPr>
          <w:lang w:eastAsia="en-US"/>
        </w:rPr>
      </w:pPr>
    </w:p>
    <w:p w:rsidR="0001184E" w:rsidRPr="0001184E" w:rsidRDefault="0001184E" w:rsidP="0001184E">
      <w:pPr>
        <w:rPr>
          <w:lang w:eastAsia="en-US"/>
        </w:rPr>
      </w:pPr>
    </w:p>
    <w:p w:rsidR="009673A1" w:rsidRPr="009673A1" w:rsidRDefault="009673A1" w:rsidP="009673A1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9673A1" w:rsidRPr="00BD7867" w:rsidRDefault="009673A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AA5700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9673A1">
        <w:rPr>
          <w:b/>
          <w:i/>
          <w:sz w:val="40"/>
          <w:szCs w:val="40"/>
        </w:rPr>
        <w:t>I.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23.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4.C</w:t>
      </w:r>
      <w:proofErr w:type="gramEnd"/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Erika </w:t>
      </w:r>
      <w:proofErr w:type="gramStart"/>
      <w:r>
        <w:rPr>
          <w:lang w:val="cs-CZ"/>
        </w:rPr>
        <w:t xml:space="preserve">KOŘÍNKOVÁ       </w:t>
      </w:r>
      <w:r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Iva MAZUROVÁ</w:t>
      </w:r>
    </w:p>
    <w:p w:rsidR="009673A1" w:rsidRDefault="009673A1" w:rsidP="009673A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Martin ČERNÝ</w:t>
      </w: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2A2CDA" w:rsidRPr="007D1D41" w:rsidTr="00772A64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2A2CDA" w:rsidRPr="00BD7867" w:rsidRDefault="002A2CDA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2A2CDA" w:rsidRPr="007D1D41" w:rsidTr="007A424C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2A2CDA" w:rsidRDefault="002A2CDA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2A2CDA" w:rsidRPr="00BD7867" w:rsidRDefault="002A2CDA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 w:rsidRPr="007A424C">
              <w:rPr>
                <w:b/>
                <w:highlight w:val="red"/>
              </w:rPr>
              <w:t>KOM</w:t>
            </w:r>
            <w:r>
              <w:rPr>
                <w:b/>
              </w:rPr>
              <w:t>/ ERB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2A2CDA" w:rsidRPr="007D1D41" w:rsidRDefault="002A2CDA" w:rsidP="00772A64">
            <w:pPr>
              <w:jc w:val="center"/>
              <w:rPr>
                <w:b/>
              </w:rPr>
            </w:pPr>
            <w:r>
              <w:rPr>
                <w:b/>
              </w:rPr>
              <w:t>KOS/HUS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A424C" w:rsidRPr="007D1D41" w:rsidRDefault="002A2CDA" w:rsidP="007A424C">
            <w:pPr>
              <w:jc w:val="center"/>
              <w:rPr>
                <w:b/>
              </w:rPr>
            </w:pPr>
            <w:r>
              <w:rPr>
                <w:b/>
              </w:rPr>
              <w:t>NOW/</w:t>
            </w:r>
            <w:r w:rsidRPr="007A424C">
              <w:rPr>
                <w:b/>
                <w:highlight w:val="red"/>
              </w:rPr>
              <w:t>FLA</w:t>
            </w:r>
          </w:p>
        </w:tc>
      </w:tr>
      <w:tr w:rsidR="002A2CDA" w:rsidRPr="00BD7867" w:rsidTr="00772A64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A2CDA" w:rsidRPr="00BD7867" w:rsidRDefault="002A2CDA" w:rsidP="00772A64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2A2CDA" w:rsidRPr="00BD7867" w:rsidRDefault="002A2CDA" w:rsidP="00772A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2A2CDA" w:rsidRPr="007D1D41" w:rsidTr="00772A6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CDA" w:rsidRPr="009D448A" w:rsidRDefault="007A3EC7" w:rsidP="00772A64">
            <w:pPr>
              <w:rPr>
                <w:b/>
                <w:sz w:val="18"/>
                <w:szCs w:val="18"/>
              </w:rPr>
            </w:pPr>
            <w:proofErr w:type="spellStart"/>
            <w:r w:rsidRPr="007A3EC7">
              <w:rPr>
                <w:b/>
                <w:sz w:val="18"/>
                <w:szCs w:val="18"/>
                <w:highlight w:val="red"/>
              </w:rPr>
              <w:t>Mikota</w:t>
            </w:r>
            <w:proofErr w:type="spellEnd"/>
          </w:p>
        </w:tc>
        <w:tc>
          <w:tcPr>
            <w:tcW w:w="744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82415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82415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vAlign w:val="center"/>
          </w:tcPr>
          <w:p w:rsidR="002A2CDA" w:rsidRPr="007D1D41" w:rsidRDefault="007A424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2415">
              <w:rPr>
                <w:sz w:val="18"/>
                <w:szCs w:val="18"/>
              </w:rPr>
              <w:t>2:</w:t>
            </w:r>
            <w:r w:rsidR="00115716"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 w:rsidR="002A2CDA" w:rsidRPr="007D1D4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15716">
              <w:rPr>
                <w:sz w:val="18"/>
                <w:szCs w:val="18"/>
              </w:rPr>
              <w:t>25</w:t>
            </w:r>
          </w:p>
        </w:tc>
        <w:tc>
          <w:tcPr>
            <w:tcW w:w="640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1571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115716">
              <w:rPr>
                <w:sz w:val="18"/>
                <w:szCs w:val="18"/>
              </w:rPr>
              <w:t>5</w:t>
            </w:r>
          </w:p>
        </w:tc>
      </w:tr>
      <w:tr w:rsidR="002A2CDA" w:rsidRPr="007D1D41" w:rsidTr="00772A64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CDA" w:rsidRPr="009D448A" w:rsidRDefault="007A3EC7" w:rsidP="00772A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Princlík</w:t>
            </w:r>
            <w:proofErr w:type="spellEnd"/>
          </w:p>
        </w:tc>
        <w:tc>
          <w:tcPr>
            <w:tcW w:w="744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A82415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2A2CDA" w:rsidRPr="007D1D41" w:rsidRDefault="007A424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82415"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2A2CDA" w:rsidRPr="007D1D4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2A2CDA" w:rsidRPr="007D1D41" w:rsidRDefault="007A424C" w:rsidP="00A8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15716">
              <w:rPr>
                <w:sz w:val="18"/>
                <w:szCs w:val="18"/>
              </w:rPr>
              <w:t>40</w:t>
            </w:r>
          </w:p>
        </w:tc>
        <w:tc>
          <w:tcPr>
            <w:tcW w:w="640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115716">
              <w:rPr>
                <w:sz w:val="18"/>
                <w:szCs w:val="18"/>
              </w:rPr>
              <w:t>5</w:t>
            </w:r>
          </w:p>
        </w:tc>
      </w:tr>
      <w:tr w:rsidR="002A2CDA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CDA" w:rsidRPr="009D448A" w:rsidRDefault="007A3EC7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Rubešová</w:t>
            </w:r>
          </w:p>
        </w:tc>
        <w:tc>
          <w:tcPr>
            <w:tcW w:w="744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2A2CDA" w:rsidRPr="007D1D41" w:rsidRDefault="007A424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8241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82415"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15716">
              <w:rPr>
                <w:sz w:val="18"/>
                <w:szCs w:val="18"/>
              </w:rPr>
              <w:t>40</w:t>
            </w:r>
          </w:p>
        </w:tc>
        <w:tc>
          <w:tcPr>
            <w:tcW w:w="636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424C">
              <w:rPr>
                <w:sz w:val="18"/>
                <w:szCs w:val="18"/>
              </w:rPr>
              <w:t>2:</w:t>
            </w:r>
            <w:r w:rsidR="00A82415">
              <w:rPr>
                <w:sz w:val="18"/>
                <w:szCs w:val="18"/>
              </w:rPr>
              <w:t>5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A2CDA" w:rsidRPr="007D1D4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="00115716">
              <w:rPr>
                <w:sz w:val="18"/>
                <w:szCs w:val="18"/>
              </w:rPr>
              <w:t>5</w:t>
            </w:r>
          </w:p>
        </w:tc>
      </w:tr>
      <w:tr w:rsidR="002A2CDA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CDA" w:rsidRPr="00335EF1" w:rsidRDefault="007A3EC7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Zemanová</w:t>
            </w:r>
          </w:p>
        </w:tc>
        <w:tc>
          <w:tcPr>
            <w:tcW w:w="744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82415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2A2CDA" w:rsidRPr="007D1D41" w:rsidRDefault="007A424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A82415">
              <w:rPr>
                <w:sz w:val="18"/>
                <w:szCs w:val="18"/>
              </w:rPr>
              <w:t>55</w:t>
            </w:r>
          </w:p>
        </w:tc>
        <w:tc>
          <w:tcPr>
            <w:tcW w:w="563" w:type="dxa"/>
            <w:vAlign w:val="center"/>
          </w:tcPr>
          <w:p w:rsidR="002A2CDA" w:rsidRPr="007D1D41" w:rsidRDefault="002A2CDA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424C">
              <w:rPr>
                <w:sz w:val="18"/>
                <w:szCs w:val="18"/>
              </w:rPr>
              <w:t>2:</w:t>
            </w:r>
            <w:r w:rsidR="00A82415">
              <w:rPr>
                <w:sz w:val="18"/>
                <w:szCs w:val="18"/>
              </w:rPr>
              <w:t>5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2A2CDA" w:rsidRPr="007D1D41" w:rsidRDefault="007A424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6C84">
              <w:rPr>
                <w:sz w:val="18"/>
                <w:szCs w:val="18"/>
              </w:rPr>
              <w:t>3:</w:t>
            </w:r>
            <w:r w:rsidR="00115716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vAlign w:val="center"/>
          </w:tcPr>
          <w:p w:rsidR="002A2CDA" w:rsidRDefault="00496C84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A2CDA" w:rsidRDefault="007A424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6C84">
              <w:rPr>
                <w:sz w:val="18"/>
                <w:szCs w:val="18"/>
              </w:rPr>
              <w:t>5:0</w:t>
            </w:r>
            <w:r w:rsidR="00115716">
              <w:rPr>
                <w:sz w:val="18"/>
                <w:szCs w:val="18"/>
              </w:rPr>
              <w:t>5</w:t>
            </w:r>
          </w:p>
        </w:tc>
      </w:tr>
      <w:tr w:rsidR="009A12B1" w:rsidRPr="007D1D41" w:rsidTr="00772A64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12B1" w:rsidRPr="00115716" w:rsidRDefault="009A12B1" w:rsidP="00772A64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115716">
              <w:rPr>
                <w:b/>
                <w:color w:val="FF0000"/>
                <w:sz w:val="18"/>
                <w:szCs w:val="18"/>
                <w:highlight w:val="green"/>
              </w:rPr>
              <w:t>Miksová</w:t>
            </w:r>
            <w:proofErr w:type="spellEnd"/>
          </w:p>
        </w:tc>
        <w:tc>
          <w:tcPr>
            <w:tcW w:w="744" w:type="dxa"/>
            <w:vAlign w:val="center"/>
          </w:tcPr>
          <w:p w:rsidR="009A12B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9A12B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9A12B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7" w:type="dxa"/>
            <w:vAlign w:val="center"/>
          </w:tcPr>
          <w:p w:rsidR="009A12B1" w:rsidRDefault="00A82415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115716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9A12B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15716">
              <w:rPr>
                <w:sz w:val="18"/>
                <w:szCs w:val="18"/>
              </w:rPr>
              <w:t>10</w:t>
            </w:r>
          </w:p>
        </w:tc>
        <w:tc>
          <w:tcPr>
            <w:tcW w:w="636" w:type="dxa"/>
            <w:vAlign w:val="center"/>
          </w:tcPr>
          <w:p w:rsidR="009A12B1" w:rsidRDefault="00496C84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9A12B1" w:rsidRDefault="00496C84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11571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A12B1" w:rsidRDefault="00496C84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115716">
              <w:rPr>
                <w:sz w:val="18"/>
                <w:szCs w:val="18"/>
              </w:rPr>
              <w:t>5</w:t>
            </w:r>
          </w:p>
        </w:tc>
      </w:tr>
      <w:tr w:rsidR="002A2CDA" w:rsidRPr="005C5629" w:rsidTr="00772A64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</w:t>
            </w:r>
            <w:r w:rsidR="00A82415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7A424C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</w:t>
            </w:r>
            <w:r w:rsidR="00115716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496C84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</w:t>
            </w:r>
            <w:r w:rsidR="00115716">
              <w:rPr>
                <w:b/>
                <w:color w:val="00B05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2A2CDA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A2CDA" w:rsidRPr="005C5629" w:rsidRDefault="00496C84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15:4</w:t>
            </w:r>
            <w:r w:rsidR="00115716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BF1612" w:rsidRPr="009A12B1" w:rsidRDefault="00A82415" w:rsidP="009A12B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115716">
        <w:rPr>
          <w:rFonts w:ascii="Times New Roman" w:hAnsi="Times New Roman"/>
          <w:b w:val="0"/>
          <w:sz w:val="20"/>
          <w:szCs w:val="20"/>
          <w:lang w:val="cs-CZ"/>
        </w:rPr>
        <w:t>11:40</w:t>
      </w:r>
      <w:proofErr w:type="gramEnd"/>
      <w:r w:rsidR="007A424C">
        <w:rPr>
          <w:rFonts w:ascii="Times New Roman" w:hAnsi="Times New Roman"/>
          <w:b w:val="0"/>
          <w:sz w:val="20"/>
          <w:szCs w:val="20"/>
          <w:lang w:val="cs-CZ"/>
        </w:rPr>
        <w:t xml:space="preserve">  - 1</w:t>
      </w:r>
      <w:r w:rsidR="00115716">
        <w:rPr>
          <w:rFonts w:ascii="Times New Roman" w:hAnsi="Times New Roman"/>
          <w:b w:val="0"/>
          <w:sz w:val="20"/>
          <w:szCs w:val="20"/>
          <w:lang w:val="cs-CZ"/>
        </w:rPr>
        <w:t>2:10</w:t>
      </w:r>
    </w:p>
    <w:p w:rsidR="001377D9" w:rsidRPr="001377D9" w:rsidRDefault="001377D9" w:rsidP="001377D9">
      <w:pPr>
        <w:rPr>
          <w:lang w:eastAsia="en-US"/>
        </w:rPr>
      </w:pPr>
    </w:p>
    <w:sectPr w:rsidR="001377D9" w:rsidRPr="001377D9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5716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8001B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2CDA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3A3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96C84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65D6"/>
    <w:rsid w:val="0055694E"/>
    <w:rsid w:val="00570089"/>
    <w:rsid w:val="005775ED"/>
    <w:rsid w:val="00583FAD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241E1"/>
    <w:rsid w:val="007337C0"/>
    <w:rsid w:val="007355AD"/>
    <w:rsid w:val="0073716E"/>
    <w:rsid w:val="0075213F"/>
    <w:rsid w:val="00753031"/>
    <w:rsid w:val="00755975"/>
    <w:rsid w:val="00757CE8"/>
    <w:rsid w:val="007647D5"/>
    <w:rsid w:val="00773F68"/>
    <w:rsid w:val="00796170"/>
    <w:rsid w:val="007A3EC7"/>
    <w:rsid w:val="007A424C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67493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A12B1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415"/>
    <w:rsid w:val="00A82829"/>
    <w:rsid w:val="00A84247"/>
    <w:rsid w:val="00A90421"/>
    <w:rsid w:val="00A92CCD"/>
    <w:rsid w:val="00A9416E"/>
    <w:rsid w:val="00AA00A8"/>
    <w:rsid w:val="00AA46D3"/>
    <w:rsid w:val="00AA5700"/>
    <w:rsid w:val="00AB6554"/>
    <w:rsid w:val="00AC1040"/>
    <w:rsid w:val="00AD717D"/>
    <w:rsid w:val="00AF2136"/>
    <w:rsid w:val="00B03083"/>
    <w:rsid w:val="00B1057E"/>
    <w:rsid w:val="00B16E79"/>
    <w:rsid w:val="00B21B4A"/>
    <w:rsid w:val="00B30317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2D4E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35420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2147-C0C4-4BF1-B1B6-2D79A481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12</cp:revision>
  <cp:lastPrinted>2014-05-04T11:37:00Z</cp:lastPrinted>
  <dcterms:created xsi:type="dcterms:W3CDTF">2019-04-23T10:45:00Z</dcterms:created>
  <dcterms:modified xsi:type="dcterms:W3CDTF">2019-05-03T08:06:00Z</dcterms:modified>
</cp:coreProperties>
</file>