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87" w:rsidRPr="007A5E87" w:rsidRDefault="007A5E87" w:rsidP="007A5E87">
      <w:pPr>
        <w:pStyle w:val="Normlnweb"/>
        <w:rPr>
          <w:rStyle w:val="Zvraznn"/>
          <w:bCs/>
          <w:sz w:val="32"/>
          <w:szCs w:val="32"/>
          <w:u w:val="single"/>
        </w:rPr>
      </w:pPr>
      <w:r w:rsidRPr="007A5E87">
        <w:rPr>
          <w:rStyle w:val="Zvraznn"/>
          <w:bCs/>
          <w:sz w:val="32"/>
          <w:szCs w:val="32"/>
          <w:u w:val="single"/>
        </w:rPr>
        <w:t>O</w:t>
      </w:r>
      <w:r>
        <w:rPr>
          <w:rStyle w:val="Zvraznn"/>
          <w:bCs/>
          <w:sz w:val="32"/>
          <w:szCs w:val="32"/>
          <w:u w:val="single"/>
        </w:rPr>
        <w:t xml:space="preserve">známení prázdnin a ředitelského </w:t>
      </w:r>
      <w:r w:rsidRPr="007A5E87">
        <w:rPr>
          <w:rStyle w:val="Zvraznn"/>
          <w:bCs/>
          <w:sz w:val="32"/>
          <w:szCs w:val="32"/>
          <w:u w:val="single"/>
        </w:rPr>
        <w:t>volna 2019</w:t>
      </w:r>
    </w:p>
    <w:p w:rsidR="007A5E87" w:rsidRDefault="007A5E87" w:rsidP="007A5E87">
      <w:pPr>
        <w:pStyle w:val="Normlnweb"/>
        <w:rPr>
          <w:rStyle w:val="Zvraznn"/>
          <w:b/>
          <w:bCs/>
          <w:u w:val="single"/>
        </w:rPr>
      </w:pPr>
    </w:p>
    <w:p w:rsidR="007A5E87" w:rsidRPr="007A5E87" w:rsidRDefault="007A5E87" w:rsidP="007A5E87">
      <w:pPr>
        <w:pStyle w:val="Normlnweb"/>
        <w:rPr>
          <w:color w:val="FF0000"/>
          <w:sz w:val="28"/>
          <w:szCs w:val="28"/>
        </w:rPr>
      </w:pPr>
      <w:r w:rsidRPr="007A5E87">
        <w:rPr>
          <w:rStyle w:val="Zvraznn"/>
          <w:bCs/>
          <w:color w:val="FF0000"/>
          <w:sz w:val="28"/>
          <w:szCs w:val="28"/>
          <w:u w:val="single"/>
        </w:rPr>
        <w:t xml:space="preserve">Podzimní  </w:t>
      </w:r>
      <w:proofErr w:type="gramStart"/>
      <w:r w:rsidRPr="007A5E87">
        <w:rPr>
          <w:rStyle w:val="Zvraznn"/>
          <w:bCs/>
          <w:color w:val="FF0000"/>
          <w:sz w:val="28"/>
          <w:szCs w:val="28"/>
          <w:u w:val="single"/>
        </w:rPr>
        <w:t>prázdniny :</w:t>
      </w:r>
      <w:proofErr w:type="gramEnd"/>
      <w:r w:rsidRPr="007A5E87">
        <w:rPr>
          <w:rStyle w:val="Zvraznn"/>
          <w:bCs/>
          <w:color w:val="FF0000"/>
          <w:sz w:val="28"/>
          <w:szCs w:val="28"/>
          <w:u w:val="single"/>
        </w:rPr>
        <w:t xml:space="preserve"> </w:t>
      </w:r>
    </w:p>
    <w:p w:rsidR="007A5E87" w:rsidRPr="007A5E87" w:rsidRDefault="007A5E87" w:rsidP="007A5E87">
      <w:pPr>
        <w:pStyle w:val="Normlnweb"/>
        <w:rPr>
          <w:i/>
        </w:rPr>
      </w:pPr>
      <w:r w:rsidRPr="007A5E87">
        <w:rPr>
          <w:rStyle w:val="Zvraznn"/>
          <w:i w:val="0"/>
        </w:rPr>
        <w:t>připadnou na úterý 29. října a středu 30. října 2019</w:t>
      </w:r>
    </w:p>
    <w:p w:rsidR="007A5E87" w:rsidRPr="007A5E87" w:rsidRDefault="007A5E87" w:rsidP="007A5E87">
      <w:pPr>
        <w:pStyle w:val="Normlnweb"/>
        <w:rPr>
          <w:color w:val="FF0000"/>
          <w:sz w:val="28"/>
          <w:szCs w:val="28"/>
        </w:rPr>
      </w:pPr>
      <w:r w:rsidRPr="007A5E87">
        <w:rPr>
          <w:rStyle w:val="Zvraznn"/>
          <w:bCs/>
          <w:color w:val="FF0000"/>
          <w:sz w:val="28"/>
          <w:szCs w:val="28"/>
          <w:u w:val="single"/>
        </w:rPr>
        <w:t xml:space="preserve">Ředitelské </w:t>
      </w:r>
      <w:proofErr w:type="gramStart"/>
      <w:r w:rsidRPr="007A5E87">
        <w:rPr>
          <w:rStyle w:val="Zvraznn"/>
          <w:bCs/>
          <w:color w:val="FF0000"/>
          <w:sz w:val="28"/>
          <w:szCs w:val="28"/>
          <w:u w:val="single"/>
        </w:rPr>
        <w:t>volno :</w:t>
      </w:r>
      <w:proofErr w:type="gramEnd"/>
    </w:p>
    <w:p w:rsidR="007A5E87" w:rsidRDefault="007A5E87" w:rsidP="007A5E87">
      <w:pPr>
        <w:pStyle w:val="Normlnweb"/>
      </w:pPr>
      <w:r>
        <w:t>Ředitel školy vyhlašuje dle ustanovení § 24, odst. 2. školského zákona č. 561/2001 v platném znění na dny 31. října a 1. listopadu 2019  ředitelské volno.</w:t>
      </w:r>
    </w:p>
    <w:p w:rsidR="007A5E87" w:rsidRDefault="007A5E87" w:rsidP="007A5E87">
      <w:pPr>
        <w:pStyle w:val="Normlnweb"/>
      </w:pPr>
      <w:r>
        <w:t> </w:t>
      </w:r>
    </w:p>
    <w:p w:rsidR="007A5E87" w:rsidRDefault="007A5E87" w:rsidP="007A5E87">
      <w:pPr>
        <w:pStyle w:val="Normlnweb"/>
      </w:pPr>
      <w:r>
        <w:t>V Praze dne  6. září 2019</w:t>
      </w:r>
    </w:p>
    <w:p w:rsidR="007A5E87" w:rsidRDefault="007A5E87" w:rsidP="007A5E87">
      <w:pPr>
        <w:pStyle w:val="Normlnweb"/>
        <w:jc w:val="center"/>
      </w:pPr>
      <w:r>
        <w:t xml:space="preserve">Mgr. </w:t>
      </w:r>
      <w:proofErr w:type="spellStart"/>
      <w:r>
        <w:t>et</w:t>
      </w:r>
      <w:proofErr w:type="spellEnd"/>
      <w:r>
        <w:t xml:space="preserve"> Bc.  Jan DALECKÝ</w:t>
      </w:r>
    </w:p>
    <w:p w:rsidR="007A5E87" w:rsidRDefault="007A5E87" w:rsidP="007A5E87">
      <w:pPr>
        <w:pStyle w:val="Normlnweb"/>
        <w:jc w:val="center"/>
      </w:pPr>
      <w:r>
        <w:t>ředitel TRIVIS SŠV a VOŠ PK a KŘ Praha s.r.o.</w:t>
      </w:r>
    </w:p>
    <w:p w:rsidR="007A5E87" w:rsidRDefault="007A5E87" w:rsidP="007A5E87">
      <w:pPr>
        <w:pStyle w:val="Normlnweb"/>
      </w:pPr>
      <w:r>
        <w:rPr>
          <w:vertAlign w:val="subscript"/>
        </w:rPr>
        <w:t> </w:t>
      </w:r>
    </w:p>
    <w:p w:rsidR="009538CC" w:rsidRDefault="009538CC"/>
    <w:sectPr w:rsidR="009538CC" w:rsidSect="0095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E87"/>
    <w:rsid w:val="006718F3"/>
    <w:rsid w:val="007A5E87"/>
    <w:rsid w:val="009538CC"/>
    <w:rsid w:val="00AF78BD"/>
    <w:rsid w:val="00D6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A5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2019-09-06T19:19:00Z</dcterms:created>
  <dcterms:modified xsi:type="dcterms:W3CDTF">2019-09-06T19:21:00Z</dcterms:modified>
</cp:coreProperties>
</file>