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5" w:rsidRPr="002E5B54" w:rsidRDefault="004502A8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55" w:rsidRPr="002E5B54">
        <w:rPr>
          <w:b/>
          <w:sz w:val="22"/>
          <w:szCs w:val="22"/>
        </w:rPr>
        <w:t>Trivis - Střední škola veřejnoprávní a Vyšší odborná škola prevence kriminality a krizového řízení 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Hovorčovická 1281/11 , 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4502A8" w:rsidP="000E3955">
      <w:pPr>
        <w:jc w:val="center"/>
        <w:rPr>
          <w:i/>
        </w:rPr>
      </w:pPr>
      <w:r>
        <w:rPr>
          <w:i/>
        </w:rPr>
        <w:tab/>
      </w:r>
    </w:p>
    <w:p w:rsidR="000E3955" w:rsidRPr="006E3F30" w:rsidRDefault="000E3955" w:rsidP="000E3955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>: 2</w:t>
      </w:r>
      <w:r w:rsidR="004502A8">
        <w:rPr>
          <w:i/>
          <w:color w:val="3366FF"/>
        </w:rPr>
        <w:t>33 543 233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      </w:t>
      </w:r>
      <w:r w:rsidR="004502A8">
        <w:rPr>
          <w:b/>
          <w:i/>
          <w:color w:val="3366FF"/>
        </w:rPr>
        <w:tab/>
        <w:t xml:space="preserve">     </w:t>
      </w:r>
      <w:r>
        <w:rPr>
          <w:b/>
          <w:i/>
          <w:color w:val="3366FF"/>
        </w:rPr>
        <w:t xml:space="preserve"> </w:t>
      </w:r>
      <w:hyperlink r:id="rId5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 xml:space="preserve">,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</w:t>
      </w:r>
      <w:r w:rsidR="004502A8">
        <w:rPr>
          <w:b/>
          <w:i/>
          <w:color w:val="3366FF"/>
        </w:rPr>
        <w:tab/>
      </w:r>
      <w:r w:rsidR="004502A8">
        <w:rPr>
          <w:b/>
          <w:i/>
          <w:color w:val="3366FF"/>
        </w:rPr>
        <w:tab/>
        <w:t xml:space="preserve">      </w:t>
      </w:r>
      <w:r>
        <w:rPr>
          <w:b/>
          <w:i/>
          <w:color w:val="3366FF"/>
        </w:rPr>
        <w:t xml:space="preserve">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A85D51" w:rsidRDefault="00A85D51" w:rsidP="00233463">
      <w:pPr>
        <w:jc w:val="center"/>
        <w:rPr>
          <w:b/>
        </w:rPr>
      </w:pPr>
    </w:p>
    <w:p w:rsidR="00A85D51" w:rsidRDefault="00A85D51" w:rsidP="00233463">
      <w:pPr>
        <w:jc w:val="center"/>
        <w:rPr>
          <w:b/>
        </w:rPr>
      </w:pPr>
    </w:p>
    <w:p w:rsidR="00A85D51" w:rsidRDefault="00A85D51" w:rsidP="00A85D51">
      <w:pPr>
        <w:rPr>
          <w:b/>
        </w:rPr>
      </w:pPr>
    </w:p>
    <w:p w:rsidR="00A85D51" w:rsidRPr="0068032F" w:rsidRDefault="0068032F" w:rsidP="0068032F">
      <w:pPr>
        <w:jc w:val="center"/>
        <w:rPr>
          <w:b/>
          <w:sz w:val="32"/>
          <w:szCs w:val="32"/>
        </w:rPr>
      </w:pPr>
      <w:r w:rsidRPr="0068032F">
        <w:rPr>
          <w:b/>
          <w:sz w:val="32"/>
          <w:szCs w:val="32"/>
        </w:rPr>
        <w:t>Seznam knih k ústní zkoušce z českého jazyka a literatury</w:t>
      </w:r>
    </w:p>
    <w:p w:rsidR="0068032F" w:rsidRDefault="0068032F" w:rsidP="00A85D51">
      <w:pPr>
        <w:rPr>
          <w:sz w:val="24"/>
          <w:szCs w:val="24"/>
        </w:rPr>
      </w:pPr>
    </w:p>
    <w:p w:rsidR="0068032F" w:rsidRDefault="0068032F" w:rsidP="00A85D51">
      <w:pPr>
        <w:rPr>
          <w:sz w:val="24"/>
          <w:szCs w:val="24"/>
        </w:rPr>
      </w:pPr>
    </w:p>
    <w:p w:rsidR="0068032F" w:rsidRPr="0068032F" w:rsidRDefault="0068032F" w:rsidP="00A85D51">
      <w:pPr>
        <w:rPr>
          <w:b/>
          <w:sz w:val="24"/>
          <w:szCs w:val="24"/>
        </w:rPr>
      </w:pPr>
      <w:r w:rsidRPr="0068032F">
        <w:rPr>
          <w:b/>
          <w:sz w:val="24"/>
          <w:szCs w:val="24"/>
        </w:rPr>
        <w:t>Jméno a příjmení:</w:t>
      </w:r>
    </w:p>
    <w:p w:rsidR="0068032F" w:rsidRDefault="0068032F" w:rsidP="00A85D51">
      <w:pPr>
        <w:rPr>
          <w:sz w:val="24"/>
          <w:szCs w:val="24"/>
        </w:rPr>
      </w:pPr>
    </w:p>
    <w:p w:rsidR="0068032F" w:rsidRPr="0068032F" w:rsidRDefault="0068032F" w:rsidP="00A85D51">
      <w:pPr>
        <w:rPr>
          <w:b/>
          <w:sz w:val="24"/>
          <w:szCs w:val="24"/>
        </w:rPr>
      </w:pPr>
      <w:r w:rsidRPr="0068032F">
        <w:rPr>
          <w:b/>
          <w:sz w:val="24"/>
          <w:szCs w:val="24"/>
        </w:rPr>
        <w:t>Datum narození:</w:t>
      </w:r>
    </w:p>
    <w:p w:rsidR="0068032F" w:rsidRDefault="0068032F" w:rsidP="00A85D51">
      <w:pPr>
        <w:rPr>
          <w:sz w:val="24"/>
          <w:szCs w:val="24"/>
        </w:rPr>
      </w:pPr>
    </w:p>
    <w:p w:rsidR="0068032F" w:rsidRPr="0068032F" w:rsidRDefault="0068032F" w:rsidP="00A85D51">
      <w:pPr>
        <w:rPr>
          <w:b/>
          <w:sz w:val="24"/>
          <w:szCs w:val="24"/>
        </w:rPr>
      </w:pPr>
      <w:r w:rsidRPr="0068032F">
        <w:rPr>
          <w:b/>
          <w:sz w:val="24"/>
          <w:szCs w:val="24"/>
        </w:rPr>
        <w:t>Třída:</w:t>
      </w:r>
    </w:p>
    <w:p w:rsidR="0068032F" w:rsidRDefault="0068032F" w:rsidP="00A85D51">
      <w:pPr>
        <w:rPr>
          <w:sz w:val="24"/>
          <w:szCs w:val="24"/>
        </w:rPr>
      </w:pPr>
    </w:p>
    <w:p w:rsidR="0068032F" w:rsidRDefault="0068032F" w:rsidP="00A85D51">
      <w:pPr>
        <w:rPr>
          <w:sz w:val="24"/>
          <w:szCs w:val="24"/>
        </w:rPr>
      </w:pPr>
    </w:p>
    <w:tbl>
      <w:tblPr>
        <w:tblStyle w:val="Mkatabulky"/>
        <w:tblW w:w="9574" w:type="dxa"/>
        <w:tblLook w:val="01E0"/>
      </w:tblPr>
      <w:tblGrid>
        <w:gridCol w:w="760"/>
        <w:gridCol w:w="3015"/>
        <w:gridCol w:w="5799"/>
      </w:tblGrid>
      <w:tr w:rsidR="0068032F" w:rsidTr="004502A8">
        <w:trPr>
          <w:trHeight w:val="381"/>
        </w:trPr>
        <w:tc>
          <w:tcPr>
            <w:tcW w:w="760" w:type="dxa"/>
          </w:tcPr>
          <w:p w:rsidR="0068032F" w:rsidRPr="0068032F" w:rsidRDefault="0068032F" w:rsidP="00A85D51">
            <w:pPr>
              <w:rPr>
                <w:b/>
                <w:sz w:val="24"/>
                <w:szCs w:val="24"/>
              </w:rPr>
            </w:pPr>
            <w:r w:rsidRPr="0068032F">
              <w:rPr>
                <w:b/>
                <w:sz w:val="24"/>
                <w:szCs w:val="24"/>
              </w:rPr>
              <w:t>Číslo</w:t>
            </w:r>
          </w:p>
        </w:tc>
        <w:tc>
          <w:tcPr>
            <w:tcW w:w="3015" w:type="dxa"/>
          </w:tcPr>
          <w:p w:rsidR="0068032F" w:rsidRPr="0068032F" w:rsidRDefault="0068032F" w:rsidP="00A85D51">
            <w:pPr>
              <w:rPr>
                <w:b/>
                <w:sz w:val="24"/>
                <w:szCs w:val="24"/>
              </w:rPr>
            </w:pPr>
            <w:r w:rsidRPr="0068032F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5799" w:type="dxa"/>
          </w:tcPr>
          <w:p w:rsidR="0068032F" w:rsidRPr="0068032F" w:rsidRDefault="0068032F" w:rsidP="00A85D51">
            <w:pPr>
              <w:rPr>
                <w:b/>
                <w:sz w:val="24"/>
                <w:szCs w:val="24"/>
              </w:rPr>
            </w:pPr>
            <w:r w:rsidRPr="0068032F">
              <w:rPr>
                <w:b/>
                <w:sz w:val="24"/>
                <w:szCs w:val="24"/>
              </w:rPr>
              <w:t>Název knihy</w:t>
            </w: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  <w:tr w:rsidR="0068032F" w:rsidTr="004502A8">
        <w:trPr>
          <w:trHeight w:val="381"/>
        </w:trPr>
        <w:tc>
          <w:tcPr>
            <w:tcW w:w="760" w:type="dxa"/>
          </w:tcPr>
          <w:p w:rsidR="0068032F" w:rsidRDefault="0068032F" w:rsidP="00680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15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Default="0068032F" w:rsidP="00A85D51">
            <w:pPr>
              <w:rPr>
                <w:sz w:val="24"/>
                <w:szCs w:val="24"/>
              </w:rPr>
            </w:pPr>
          </w:p>
        </w:tc>
      </w:tr>
    </w:tbl>
    <w:p w:rsidR="0068032F" w:rsidRDefault="0068032F" w:rsidP="00A85D51">
      <w:pPr>
        <w:rPr>
          <w:sz w:val="24"/>
          <w:szCs w:val="24"/>
        </w:rPr>
      </w:pPr>
    </w:p>
    <w:p w:rsidR="008A3B3C" w:rsidRDefault="008A3B3C" w:rsidP="00A85D51">
      <w:pPr>
        <w:rPr>
          <w:sz w:val="24"/>
          <w:szCs w:val="24"/>
        </w:rPr>
      </w:pPr>
    </w:p>
    <w:p w:rsidR="00A85D51" w:rsidRDefault="00A85D51" w:rsidP="00A85D51">
      <w:pPr>
        <w:rPr>
          <w:sz w:val="24"/>
          <w:szCs w:val="24"/>
        </w:rPr>
      </w:pPr>
    </w:p>
    <w:p w:rsidR="0068032F" w:rsidRDefault="0068032F" w:rsidP="00A85D51">
      <w:pPr>
        <w:rPr>
          <w:sz w:val="24"/>
          <w:szCs w:val="24"/>
        </w:rPr>
      </w:pPr>
      <w:r>
        <w:rPr>
          <w:sz w:val="24"/>
          <w:szCs w:val="24"/>
        </w:rPr>
        <w:t>Dne:………………………………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A85D51" w:rsidRDefault="0068032F" w:rsidP="00A85D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podpis</w:t>
      </w:r>
    </w:p>
    <w:p w:rsidR="00A85D51" w:rsidRPr="00A85D51" w:rsidRDefault="00A85D51" w:rsidP="00A85D51">
      <w:pPr>
        <w:rPr>
          <w:b/>
          <w:sz w:val="24"/>
          <w:szCs w:val="24"/>
        </w:rPr>
      </w:pPr>
    </w:p>
    <w:sectPr w:rsidR="00A85D51" w:rsidRPr="00A85D51" w:rsidSect="004502A8"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2132"/>
    <w:rsid w:val="000E3955"/>
    <w:rsid w:val="00115E22"/>
    <w:rsid w:val="00145D0F"/>
    <w:rsid w:val="001B6CD4"/>
    <w:rsid w:val="00220A6F"/>
    <w:rsid w:val="00233463"/>
    <w:rsid w:val="004502A8"/>
    <w:rsid w:val="004F3F60"/>
    <w:rsid w:val="00510FEE"/>
    <w:rsid w:val="0064134F"/>
    <w:rsid w:val="0068032F"/>
    <w:rsid w:val="006952D0"/>
    <w:rsid w:val="00743E05"/>
    <w:rsid w:val="007B63B8"/>
    <w:rsid w:val="007E2132"/>
    <w:rsid w:val="00805620"/>
    <w:rsid w:val="008A3B3C"/>
    <w:rsid w:val="008B38F9"/>
    <w:rsid w:val="00A85D51"/>
    <w:rsid w:val="00D0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5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5620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table" w:styleId="Mkatabulky">
    <w:name w:val="Table Grid"/>
    <w:basedOn w:val="Normlntabulka"/>
    <w:rsid w:val="00680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visprah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672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Pavla Zwnzgerová</cp:lastModifiedBy>
  <cp:revision>2</cp:revision>
  <cp:lastPrinted>2001-01-04T06:50:00Z</cp:lastPrinted>
  <dcterms:created xsi:type="dcterms:W3CDTF">2019-10-22T10:13:00Z</dcterms:created>
  <dcterms:modified xsi:type="dcterms:W3CDTF">2019-10-22T10:13:00Z</dcterms:modified>
</cp:coreProperties>
</file>