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32D8" w:rsidRDefault="00A532D8" w:rsidP="00A532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AKTUÁLNÍ  INFORMACE  PRO  UCHAZEČE </w:t>
      </w:r>
      <w:r w:rsidR="001B2914">
        <w:rPr>
          <w:rFonts w:ascii="Times New Roman" w:hAnsi="Times New Roman"/>
          <w:lang w:val="cs-CZ"/>
        </w:rPr>
        <w:t>O STUDIUM</w:t>
      </w:r>
      <w:r>
        <w:rPr>
          <w:rFonts w:ascii="Times New Roman" w:hAnsi="Times New Roman"/>
          <w:lang w:val="cs-CZ"/>
        </w:rPr>
        <w:t xml:space="preserve"> </w:t>
      </w:r>
    </w:p>
    <w:p w:rsidR="00A532D8" w:rsidRDefault="00A532D8" w:rsidP="00A532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Pozvánky na JPZ 2020 byly odeslány zákonným zástupcům uchazečů na korespondenční adresu uvedenou v přihlášce ve středu 27.5.2020. </w:t>
      </w:r>
    </w:p>
    <w:p w:rsidR="00A532D8" w:rsidRDefault="00A532D8" w:rsidP="00A532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Každý uchazeč, který se bude účastnit Jednotné přijímací zkoušky na naší škole, musí v souladu s mimořádným</w:t>
      </w:r>
      <w:r w:rsidRPr="00A532D8">
        <w:rPr>
          <w:rFonts w:ascii="Times New Roman" w:hAnsi="Times New Roman"/>
          <w:lang w:val="cs-CZ"/>
        </w:rPr>
        <w:t xml:space="preserve"> opatření</w:t>
      </w:r>
      <w:r>
        <w:rPr>
          <w:rFonts w:ascii="Times New Roman" w:hAnsi="Times New Roman"/>
          <w:lang w:val="cs-CZ"/>
        </w:rPr>
        <w:t>m</w:t>
      </w:r>
      <w:r w:rsidRPr="00A532D8">
        <w:rPr>
          <w:rFonts w:ascii="Times New Roman" w:hAnsi="Times New Roman"/>
          <w:lang w:val="cs-CZ"/>
        </w:rPr>
        <w:t xml:space="preserve"> ministerstva zdravotnictví, č. j. MZDR</w:t>
      </w:r>
      <w:r>
        <w:rPr>
          <w:rFonts w:ascii="Times New Roman" w:hAnsi="Times New Roman"/>
          <w:lang w:val="cs-CZ"/>
        </w:rPr>
        <w:t xml:space="preserve"> </w:t>
      </w:r>
      <w:r w:rsidRPr="00A532D8">
        <w:rPr>
          <w:rFonts w:ascii="Times New Roman" w:hAnsi="Times New Roman"/>
          <w:lang w:val="cs-CZ"/>
        </w:rPr>
        <w:t>20584/2020-3/MIN/KAN,  ze dne 25. 5. 2020</w:t>
      </w:r>
      <w:r>
        <w:rPr>
          <w:rFonts w:ascii="Times New Roman" w:hAnsi="Times New Roman"/>
          <w:lang w:val="cs-CZ"/>
        </w:rPr>
        <w:t>, odevzdat při vstupu do budovy školy Čestné prohlášení o neexistenci příznaků virového infekčního onemocnění  (toto bylo přílohou pozvánky k přijímacího řízení odeslané každému uchazeči poštou).</w:t>
      </w:r>
    </w:p>
    <w:p w:rsidR="00A532D8" w:rsidRDefault="00A532D8" w:rsidP="00A532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rámci doporučení Ministerstva školství uveřejňujeme tento formulář také zde:</w:t>
      </w:r>
    </w:p>
    <w:p w:rsidR="00A532D8" w:rsidRPr="00A532D8" w:rsidRDefault="00A532D8" w:rsidP="00A532D8">
      <w:pPr>
        <w:rPr>
          <w:rFonts w:ascii="Times New Roman" w:hAnsi="Times New Roman"/>
          <w:lang w:val="cs-CZ"/>
        </w:rPr>
      </w:pPr>
    </w:p>
    <w:p w:rsidR="001B2914" w:rsidRDefault="00A532D8" w:rsidP="00A532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Mgr. et Bc. Jan Dalecký</w:t>
      </w:r>
    </w:p>
    <w:p w:rsidR="00AA3C62" w:rsidRPr="00A532D8" w:rsidRDefault="00A532D8" w:rsidP="00A532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ředitel SŠV  a VOŠ Trivis Praha</w:t>
      </w:r>
    </w:p>
    <w:sectPr w:rsidR="00AA3C62" w:rsidRPr="00A532D8" w:rsidSect="008C3D8D">
      <w:pgSz w:w="11900" w:h="16840"/>
      <w:pgMar w:top="1418" w:right="1554" w:bottom="1440" w:left="1797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532D8"/>
    <w:rsid w:val="001B2914"/>
    <w:rsid w:val="00A532D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63FAB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Company>srbsky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Mirićová</dc:creator>
  <cp:keywords/>
  <cp:lastModifiedBy>Michaela Mirićová</cp:lastModifiedBy>
  <cp:revision>2</cp:revision>
  <dcterms:created xsi:type="dcterms:W3CDTF">2020-05-29T11:42:00Z</dcterms:created>
  <dcterms:modified xsi:type="dcterms:W3CDTF">2020-05-29T11:57:00Z</dcterms:modified>
</cp:coreProperties>
</file>