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B52A8" w14:textId="0B3ED94B" w:rsidR="00E84EF2" w:rsidRDefault="00E84EF2" w:rsidP="00E84EF2">
      <w:pPr>
        <w:jc w:val="center"/>
        <w:rPr>
          <w:b/>
          <w:sz w:val="24"/>
          <w:szCs w:val="24"/>
        </w:rPr>
      </w:pPr>
      <w:r>
        <w:rPr>
          <w:noProof/>
        </w:rPr>
        <w:drawing>
          <wp:anchor distT="0" distB="0" distL="114935" distR="114935" simplePos="0" relativeHeight="251659264" behindDoc="1" locked="0" layoutInCell="1" allowOverlap="1" wp14:anchorId="118060CB" wp14:editId="050E145B">
            <wp:simplePos x="0" y="0"/>
            <wp:positionH relativeFrom="margin">
              <wp:posOffset>2405380</wp:posOffset>
            </wp:positionH>
            <wp:positionV relativeFrom="paragraph">
              <wp:posOffset>-795020</wp:posOffset>
            </wp:positionV>
            <wp:extent cx="800735" cy="781050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735" cy="7810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4C8A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TRIVIS - Střední škola veřejnoprávní a Vyšší odborná škola prevence kriminality a krizového řízení </w:t>
      </w:r>
      <w:proofErr w:type="spellStart"/>
      <w:proofErr w:type="gramStart"/>
      <w:r>
        <w:rPr>
          <w:b/>
          <w:sz w:val="24"/>
          <w:szCs w:val="24"/>
        </w:rPr>
        <w:t>Praha,s</w:t>
      </w:r>
      <w:proofErr w:type="spellEnd"/>
      <w:r>
        <w:rPr>
          <w:b/>
          <w:sz w:val="24"/>
          <w:szCs w:val="24"/>
        </w:rPr>
        <w:t>.</w:t>
      </w:r>
      <w:proofErr w:type="gramEnd"/>
      <w:r>
        <w:rPr>
          <w:b/>
          <w:sz w:val="24"/>
          <w:szCs w:val="24"/>
        </w:rPr>
        <w:t xml:space="preserve"> r. o.</w:t>
      </w:r>
    </w:p>
    <w:p w14:paraId="50AEDA63" w14:textId="77777777" w:rsidR="00E84EF2" w:rsidRDefault="00E84EF2" w:rsidP="00E84EF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Hovorčovická 1281/11, 182 00 Praha 8 </w:t>
      </w:r>
    </w:p>
    <w:p w14:paraId="5EFCDC42" w14:textId="77777777" w:rsidR="00E84EF2" w:rsidRDefault="00E84EF2" w:rsidP="00E84EF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OR  vedený Městským soudem v Praze, oddíl C, vložka 50353</w:t>
      </w:r>
    </w:p>
    <w:p w14:paraId="259AB714" w14:textId="77777777" w:rsidR="00E84EF2" w:rsidRDefault="00E84EF2" w:rsidP="00E84EF2">
      <w:pPr>
        <w:jc w:val="center"/>
        <w:rPr>
          <w:b/>
          <w:sz w:val="24"/>
          <w:szCs w:val="24"/>
        </w:rPr>
      </w:pPr>
    </w:p>
    <w:p w14:paraId="3B6E51B5" w14:textId="77777777" w:rsidR="00E84EF2" w:rsidRDefault="00E84EF2" w:rsidP="00E84EF2">
      <w:pPr>
        <w:pBdr>
          <w:bottom w:val="single" w:sz="12" w:space="0" w:color="000000"/>
        </w:pBdr>
        <w:jc w:val="center"/>
      </w:pPr>
      <w:r>
        <w:rPr>
          <w:b/>
          <w:sz w:val="22"/>
          <w:szCs w:val="22"/>
        </w:rPr>
        <w:t xml:space="preserve">Telefon a fax: 233 543 233          E-mail : </w:t>
      </w:r>
      <w:hyperlink r:id="rId5" w:history="1">
        <w:r>
          <w:rPr>
            <w:rStyle w:val="Hypertextovodkaz"/>
            <w:b/>
            <w:sz w:val="22"/>
            <w:szCs w:val="22"/>
          </w:rPr>
          <w:t>praha@trivis.cz</w:t>
        </w:r>
      </w:hyperlink>
      <w:r>
        <w:rPr>
          <w:b/>
          <w:color w:val="000000"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              IČO 25 10 91 38</w:t>
      </w:r>
    </w:p>
    <w:p w14:paraId="1241659F" w14:textId="77777777" w:rsidR="00E84EF2" w:rsidRDefault="00E84EF2" w:rsidP="00E84EF2"/>
    <w:tbl>
      <w:tblPr>
        <w:tblW w:w="9270" w:type="dxa"/>
        <w:tblInd w:w="3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56"/>
        <w:gridCol w:w="4914"/>
      </w:tblGrid>
      <w:tr w:rsidR="00232D7F" w14:paraId="5DC0F1A3" w14:textId="77777777" w:rsidTr="00562725">
        <w:trPr>
          <w:trHeight w:val="444"/>
        </w:trPr>
        <w:tc>
          <w:tcPr>
            <w:tcW w:w="927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14:paraId="71E44892" w14:textId="77777777" w:rsidR="00232D7F" w:rsidRDefault="00232D7F" w:rsidP="00562725">
            <w:pPr>
              <w:pStyle w:val="Standard"/>
              <w:spacing w:line="360" w:lineRule="auto"/>
              <w:jc w:val="center"/>
            </w:pPr>
            <w:r>
              <w:rPr>
                <w:rFonts w:ascii="Arial Narrow" w:hAnsi="Arial Narrow"/>
                <w:caps/>
                <w:sz w:val="32"/>
                <w:szCs w:val="32"/>
              </w:rPr>
              <w:t>HODNOCENÍ mimoškolní akce</w:t>
            </w:r>
          </w:p>
        </w:tc>
      </w:tr>
      <w:tr w:rsidR="00232D7F" w14:paraId="715E29F0" w14:textId="77777777" w:rsidTr="00562725">
        <w:trPr>
          <w:trHeight w:val="801"/>
        </w:trPr>
        <w:tc>
          <w:tcPr>
            <w:tcW w:w="43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14:paraId="4E02E9EF" w14:textId="1EC81EAC" w:rsidR="00232D7F" w:rsidRDefault="00232D7F" w:rsidP="00562725">
            <w:pPr>
              <w:pStyle w:val="Standard"/>
              <w:spacing w:after="0" w:line="360" w:lineRule="auto"/>
              <w:jc w:val="both"/>
            </w:pPr>
            <w:r>
              <w:rPr>
                <w:rFonts w:ascii="Arial Narrow" w:hAnsi="Arial Narrow"/>
                <w:caps/>
              </w:rPr>
              <w:t>Název akce</w:t>
            </w:r>
            <w:r w:rsidR="00AE4C8A">
              <w:rPr>
                <w:rFonts w:ascii="Arial Narrow" w:hAnsi="Arial Narrow"/>
                <w:caps/>
              </w:rPr>
              <w:t xml:space="preserve">    </w:t>
            </w:r>
            <w:r w:rsidR="000314C2">
              <w:rPr>
                <w:rFonts w:ascii="Arial Narrow" w:hAnsi="Arial Narrow"/>
                <w:caps/>
              </w:rPr>
              <w:t>Školící a výcvikové středisko ZZS hl.m.Praha</w:t>
            </w:r>
          </w:p>
        </w:tc>
        <w:tc>
          <w:tcPr>
            <w:tcW w:w="4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14:paraId="60D548FE" w14:textId="131ED323" w:rsidR="00232D7F" w:rsidRDefault="00232D7F" w:rsidP="00562725">
            <w:pPr>
              <w:pStyle w:val="Standard"/>
              <w:spacing w:after="0" w:line="360" w:lineRule="auto"/>
              <w:jc w:val="both"/>
            </w:pPr>
            <w:r>
              <w:rPr>
                <w:rFonts w:ascii="Arial Narrow" w:hAnsi="Arial Narrow"/>
                <w:caps/>
              </w:rPr>
              <w:t xml:space="preserve">datum </w:t>
            </w:r>
            <w:proofErr w:type="gramStart"/>
            <w:r>
              <w:rPr>
                <w:rFonts w:ascii="Arial Narrow" w:hAnsi="Arial Narrow"/>
                <w:caps/>
              </w:rPr>
              <w:t>akce</w:t>
            </w:r>
            <w:r w:rsidR="00AE4C8A">
              <w:rPr>
                <w:rFonts w:ascii="Arial Narrow" w:hAnsi="Arial Narrow"/>
                <w:caps/>
              </w:rPr>
              <w:t xml:space="preserve">  </w:t>
            </w:r>
            <w:r w:rsidR="000314C2">
              <w:rPr>
                <w:rFonts w:ascii="Arial Narrow" w:hAnsi="Arial Narrow"/>
                <w:caps/>
              </w:rPr>
              <w:t>21.</w:t>
            </w:r>
            <w:proofErr w:type="gramEnd"/>
            <w:r w:rsidR="000314C2">
              <w:rPr>
                <w:rFonts w:ascii="Arial Narrow" w:hAnsi="Arial Narrow"/>
                <w:caps/>
              </w:rPr>
              <w:t>10.</w:t>
            </w:r>
            <w:r w:rsidR="00AE4C8A">
              <w:rPr>
                <w:rFonts w:ascii="Arial Narrow" w:hAnsi="Arial Narrow"/>
                <w:caps/>
              </w:rPr>
              <w:t>2022</w:t>
            </w:r>
          </w:p>
        </w:tc>
      </w:tr>
      <w:tr w:rsidR="00232D7F" w14:paraId="027D222E" w14:textId="77777777" w:rsidTr="00562725">
        <w:trPr>
          <w:trHeight w:val="651"/>
        </w:trPr>
        <w:tc>
          <w:tcPr>
            <w:tcW w:w="435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14:paraId="447BCB15" w14:textId="4BCD867E" w:rsidR="00232D7F" w:rsidRDefault="00232D7F" w:rsidP="00562725">
            <w:pPr>
              <w:pStyle w:val="Standard"/>
              <w:spacing w:after="0" w:line="360" w:lineRule="auto"/>
              <w:jc w:val="both"/>
            </w:pPr>
            <w:r>
              <w:rPr>
                <w:rFonts w:ascii="Arial Narrow" w:hAnsi="Arial Narrow"/>
                <w:caps/>
              </w:rPr>
              <w:t>Třída</w:t>
            </w:r>
            <w:r w:rsidR="00AE4C8A">
              <w:rPr>
                <w:rFonts w:ascii="Arial Narrow" w:hAnsi="Arial Narrow"/>
                <w:caps/>
              </w:rPr>
              <w:t xml:space="preserve">    </w:t>
            </w:r>
            <w:r w:rsidR="000314C2">
              <w:rPr>
                <w:rFonts w:ascii="Arial Narrow" w:hAnsi="Arial Narrow"/>
                <w:caps/>
              </w:rPr>
              <w:t>3</w:t>
            </w:r>
            <w:r w:rsidR="00AE4C8A">
              <w:rPr>
                <w:rFonts w:ascii="Arial Narrow" w:hAnsi="Arial Narrow"/>
                <w:caps/>
              </w:rPr>
              <w:t>.B</w:t>
            </w:r>
          </w:p>
        </w:tc>
        <w:tc>
          <w:tcPr>
            <w:tcW w:w="4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14:paraId="5C2AB7DF" w14:textId="44F5DA84" w:rsidR="00232D7F" w:rsidRDefault="00232D7F" w:rsidP="00562725">
            <w:pPr>
              <w:pStyle w:val="Standard"/>
              <w:spacing w:after="0" w:line="360" w:lineRule="auto"/>
              <w:jc w:val="both"/>
            </w:pPr>
            <w:r>
              <w:rPr>
                <w:rFonts w:ascii="Arial Narrow" w:hAnsi="Arial Narrow"/>
                <w:caps/>
              </w:rPr>
              <w:t xml:space="preserve">Pedagogický </w:t>
            </w:r>
            <w:proofErr w:type="gramStart"/>
            <w:r>
              <w:rPr>
                <w:rFonts w:ascii="Arial Narrow" w:hAnsi="Arial Narrow"/>
                <w:caps/>
              </w:rPr>
              <w:t>dozor:</w:t>
            </w:r>
            <w:r w:rsidR="00AE4C8A">
              <w:rPr>
                <w:rFonts w:ascii="Arial Narrow" w:hAnsi="Arial Narrow"/>
                <w:caps/>
              </w:rPr>
              <w:t xml:space="preserve">  RNDr.Iva</w:t>
            </w:r>
            <w:proofErr w:type="gramEnd"/>
            <w:r w:rsidR="00AE4C8A">
              <w:rPr>
                <w:rFonts w:ascii="Arial Narrow" w:hAnsi="Arial Narrow"/>
                <w:caps/>
              </w:rPr>
              <w:t xml:space="preserve"> Suková</w:t>
            </w:r>
          </w:p>
          <w:p w14:paraId="6DDCDEA5" w14:textId="77777777" w:rsidR="00232D7F" w:rsidRDefault="00232D7F" w:rsidP="00562725">
            <w:pPr>
              <w:pStyle w:val="Standard"/>
              <w:spacing w:after="0" w:line="360" w:lineRule="auto"/>
              <w:jc w:val="both"/>
              <w:rPr>
                <w:rFonts w:ascii="Arial Narrow" w:hAnsi="Arial Narrow"/>
                <w:caps/>
              </w:rPr>
            </w:pPr>
          </w:p>
          <w:p w14:paraId="4D564AB7" w14:textId="77777777" w:rsidR="00232D7F" w:rsidRDefault="00232D7F" w:rsidP="00562725">
            <w:pPr>
              <w:pStyle w:val="Standard"/>
              <w:spacing w:after="0" w:line="360" w:lineRule="auto"/>
              <w:jc w:val="both"/>
              <w:rPr>
                <w:rFonts w:ascii="Arial Narrow" w:hAnsi="Arial Narrow"/>
                <w:caps/>
              </w:rPr>
            </w:pPr>
          </w:p>
        </w:tc>
      </w:tr>
      <w:tr w:rsidR="00232D7F" w14:paraId="6082ACB8" w14:textId="77777777" w:rsidTr="00562725">
        <w:trPr>
          <w:trHeight w:val="6505"/>
        </w:trPr>
        <w:tc>
          <w:tcPr>
            <w:tcW w:w="927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14:paraId="1594EE12" w14:textId="26AD5C21" w:rsidR="00232D7F" w:rsidRDefault="00232D7F" w:rsidP="00562725">
            <w:pPr>
              <w:pStyle w:val="Standard"/>
              <w:spacing w:after="0" w:line="360" w:lineRule="auto"/>
              <w:rPr>
                <w:rFonts w:ascii="Arial Narrow" w:hAnsi="Arial Narrow"/>
                <w:caps/>
              </w:rPr>
            </w:pPr>
            <w:r>
              <w:rPr>
                <w:rFonts w:ascii="Arial Narrow" w:hAnsi="Arial Narrow"/>
                <w:caps/>
              </w:rPr>
              <w:t xml:space="preserve">prezenční </w:t>
            </w:r>
            <w:proofErr w:type="gramStart"/>
            <w:r>
              <w:rPr>
                <w:rFonts w:ascii="Arial Narrow" w:hAnsi="Arial Narrow"/>
                <w:caps/>
              </w:rPr>
              <w:t>listina</w:t>
            </w:r>
            <w:r w:rsidR="00AE4C8A">
              <w:rPr>
                <w:rFonts w:ascii="Arial Narrow" w:hAnsi="Arial Narrow"/>
                <w:caps/>
              </w:rPr>
              <w:t xml:space="preserve">  chybí</w:t>
            </w:r>
            <w:proofErr w:type="gramEnd"/>
            <w:r w:rsidR="00AE4C8A">
              <w:rPr>
                <w:rFonts w:ascii="Arial Narrow" w:hAnsi="Arial Narrow"/>
                <w:caps/>
              </w:rPr>
              <w:t xml:space="preserve"> : Katrych, leváková</w:t>
            </w:r>
          </w:p>
          <w:p w14:paraId="0D7DD43A" w14:textId="77777777" w:rsidR="00232D7F" w:rsidRDefault="00232D7F" w:rsidP="00562725">
            <w:pPr>
              <w:pStyle w:val="Standard"/>
              <w:spacing w:after="0" w:line="360" w:lineRule="auto"/>
              <w:rPr>
                <w:rFonts w:ascii="Arial Narrow" w:hAnsi="Arial Narrow"/>
                <w:caps/>
              </w:rPr>
            </w:pPr>
          </w:p>
          <w:p w14:paraId="2F437B94" w14:textId="77777777" w:rsidR="00232D7F" w:rsidRDefault="00232D7F" w:rsidP="00562725">
            <w:pPr>
              <w:pStyle w:val="Standard"/>
              <w:spacing w:after="0" w:line="360" w:lineRule="auto"/>
              <w:rPr>
                <w:rFonts w:ascii="Arial Narrow" w:hAnsi="Arial Narrow"/>
                <w:caps/>
              </w:rPr>
            </w:pPr>
          </w:p>
          <w:p w14:paraId="4AE8B3AF" w14:textId="77777777" w:rsidR="00232D7F" w:rsidRDefault="00232D7F" w:rsidP="00562725">
            <w:pPr>
              <w:pStyle w:val="Standard"/>
              <w:spacing w:after="0" w:line="360" w:lineRule="auto"/>
              <w:rPr>
                <w:rFonts w:ascii="Arial Narrow" w:hAnsi="Arial Narrow"/>
                <w:caps/>
              </w:rPr>
            </w:pPr>
          </w:p>
          <w:p w14:paraId="5C420F06" w14:textId="77777777" w:rsidR="00232D7F" w:rsidRDefault="00232D7F" w:rsidP="00562725">
            <w:pPr>
              <w:pStyle w:val="Standard"/>
              <w:spacing w:after="0" w:line="360" w:lineRule="auto"/>
              <w:rPr>
                <w:rFonts w:ascii="Arial Narrow" w:hAnsi="Arial Narrow"/>
                <w:caps/>
              </w:rPr>
            </w:pPr>
          </w:p>
          <w:p w14:paraId="6D4739D6" w14:textId="77777777" w:rsidR="00232D7F" w:rsidRDefault="00232D7F" w:rsidP="00562725">
            <w:pPr>
              <w:pStyle w:val="Standard"/>
              <w:spacing w:after="0" w:line="360" w:lineRule="auto"/>
              <w:rPr>
                <w:rFonts w:ascii="Arial Narrow" w:hAnsi="Arial Narrow"/>
                <w:caps/>
              </w:rPr>
            </w:pPr>
          </w:p>
        </w:tc>
      </w:tr>
      <w:tr w:rsidR="00232D7F" w14:paraId="6C55924D" w14:textId="77777777" w:rsidTr="00562725">
        <w:trPr>
          <w:trHeight w:val="992"/>
        </w:trPr>
        <w:tc>
          <w:tcPr>
            <w:tcW w:w="927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14:paraId="1028F0EE" w14:textId="5027C0EF" w:rsidR="00232D7F" w:rsidRDefault="00232D7F" w:rsidP="00562725">
            <w:pPr>
              <w:pStyle w:val="Standard"/>
              <w:spacing w:after="0" w:line="360" w:lineRule="auto"/>
              <w:rPr>
                <w:rFonts w:ascii="Arial Narrow" w:hAnsi="Arial Narrow"/>
                <w:caps/>
              </w:rPr>
            </w:pPr>
            <w:r>
              <w:rPr>
                <w:rFonts w:ascii="Arial Narrow" w:hAnsi="Arial Narrow"/>
                <w:caps/>
              </w:rPr>
              <w:t>Datum předání hodnocení a podpis vedoucího akce</w:t>
            </w:r>
            <w:r w:rsidR="00AE4C8A">
              <w:rPr>
                <w:rFonts w:ascii="Arial Narrow" w:hAnsi="Arial Narrow"/>
                <w:caps/>
              </w:rPr>
              <w:t xml:space="preserve">   </w:t>
            </w:r>
            <w:r w:rsidR="000314C2">
              <w:rPr>
                <w:rFonts w:ascii="Arial Narrow" w:hAnsi="Arial Narrow"/>
                <w:caps/>
              </w:rPr>
              <w:t>21.10.2022</w:t>
            </w:r>
          </w:p>
          <w:p w14:paraId="0DAF8506" w14:textId="77777777" w:rsidR="00232D7F" w:rsidRDefault="00232D7F" w:rsidP="00562725">
            <w:pPr>
              <w:pStyle w:val="Standard"/>
              <w:spacing w:after="0" w:line="360" w:lineRule="auto"/>
              <w:rPr>
                <w:rFonts w:ascii="Arial Narrow" w:hAnsi="Arial Narrow"/>
                <w:caps/>
              </w:rPr>
            </w:pPr>
          </w:p>
          <w:p w14:paraId="218EF140" w14:textId="77777777" w:rsidR="00232D7F" w:rsidRDefault="00232D7F" w:rsidP="00562725">
            <w:pPr>
              <w:pStyle w:val="Standard"/>
              <w:spacing w:after="0" w:line="360" w:lineRule="auto"/>
              <w:rPr>
                <w:rFonts w:ascii="Arial Narrow" w:hAnsi="Arial Narrow"/>
                <w:caps/>
              </w:rPr>
            </w:pPr>
          </w:p>
          <w:p w14:paraId="03C9F554" w14:textId="77777777" w:rsidR="00232D7F" w:rsidRDefault="00232D7F" w:rsidP="00562725">
            <w:pPr>
              <w:pStyle w:val="Standard"/>
              <w:spacing w:after="0" w:line="360" w:lineRule="auto"/>
              <w:rPr>
                <w:rFonts w:ascii="Arial Narrow" w:hAnsi="Arial Narrow"/>
                <w:caps/>
              </w:rPr>
            </w:pPr>
          </w:p>
          <w:p w14:paraId="75D53928" w14:textId="77777777" w:rsidR="00232D7F" w:rsidRDefault="00232D7F" w:rsidP="00562725">
            <w:pPr>
              <w:pStyle w:val="Standard"/>
              <w:spacing w:after="0" w:line="360" w:lineRule="auto"/>
              <w:rPr>
                <w:rFonts w:ascii="Arial Narrow" w:hAnsi="Arial Narrow"/>
                <w:caps/>
              </w:rPr>
            </w:pPr>
          </w:p>
          <w:p w14:paraId="0FFEA2BA" w14:textId="77777777" w:rsidR="00232D7F" w:rsidRDefault="00232D7F" w:rsidP="00562725">
            <w:pPr>
              <w:pStyle w:val="Standard"/>
              <w:spacing w:after="0" w:line="360" w:lineRule="auto"/>
              <w:rPr>
                <w:rFonts w:ascii="Arial Narrow" w:hAnsi="Arial Narrow"/>
                <w:caps/>
              </w:rPr>
            </w:pPr>
          </w:p>
          <w:p w14:paraId="36B58254" w14:textId="77777777" w:rsidR="00232D7F" w:rsidRDefault="00232D7F" w:rsidP="00562725">
            <w:pPr>
              <w:pStyle w:val="Standard"/>
              <w:spacing w:after="0" w:line="360" w:lineRule="auto"/>
              <w:rPr>
                <w:rFonts w:ascii="Arial Narrow" w:hAnsi="Arial Narrow"/>
                <w:caps/>
              </w:rPr>
            </w:pPr>
          </w:p>
        </w:tc>
      </w:tr>
      <w:tr w:rsidR="00232D7F" w14:paraId="29475C70" w14:textId="77777777" w:rsidTr="00232D7F">
        <w:trPr>
          <w:trHeight w:val="13749"/>
        </w:trPr>
        <w:tc>
          <w:tcPr>
            <w:tcW w:w="927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14:paraId="29DA803F" w14:textId="69870C38" w:rsidR="00232D7F" w:rsidRDefault="00232D7F" w:rsidP="00562725">
            <w:pPr>
              <w:pStyle w:val="Standard"/>
              <w:spacing w:after="0" w:line="360" w:lineRule="auto"/>
              <w:rPr>
                <w:rFonts w:ascii="Arial Narrow" w:hAnsi="Arial Narrow"/>
                <w:caps/>
              </w:rPr>
            </w:pPr>
            <w:r>
              <w:rPr>
                <w:rFonts w:ascii="Arial Narrow" w:hAnsi="Arial Narrow"/>
                <w:caps/>
              </w:rPr>
              <w:lastRenderedPageBreak/>
              <w:t xml:space="preserve">PRŮBĚH A HODNOCENÍ AKCE </w:t>
            </w:r>
          </w:p>
          <w:p w14:paraId="6B43F628" w14:textId="50DD12F9" w:rsidR="00232D7F" w:rsidRDefault="000314C2" w:rsidP="000314C2">
            <w:pPr>
              <w:pStyle w:val="Standard"/>
              <w:spacing w:after="0" w:line="360" w:lineRule="auto"/>
              <w:rPr>
                <w:rFonts w:ascii="Arial Narrow" w:hAnsi="Arial Narrow"/>
                <w:caps/>
              </w:rPr>
            </w:pPr>
            <w:r>
              <w:rPr>
                <w:rFonts w:ascii="Arial Narrow" w:hAnsi="Arial Narrow"/>
                <w:caps/>
              </w:rPr>
              <w:t xml:space="preserve">sraz 7.30 výstaviště holešovice, přivítání lektorem MGR.Břečkou, zahájení přednášky s prezentací lektorem, který absolvoval vošku trivis. vynikající přehled. následovaly praktické ukázky, rozhovor s inspektorem ZZS, prohlídky vybavení vozu inspektora se zeleným majákem i </w:t>
            </w:r>
            <w:proofErr w:type="gramStart"/>
            <w:r>
              <w:rPr>
                <w:rFonts w:ascii="Arial Narrow" w:hAnsi="Arial Narrow"/>
                <w:caps/>
              </w:rPr>
              <w:t>prohlídka  a</w:t>
            </w:r>
            <w:proofErr w:type="gramEnd"/>
            <w:r>
              <w:rPr>
                <w:rFonts w:ascii="Arial Narrow" w:hAnsi="Arial Narrow"/>
                <w:caps/>
              </w:rPr>
              <w:t xml:space="preserve"> vyzkoušení vybavení sanitky. Exkurzi doporučuji všem třídám a nabízím, že zájemcům zařídím. </w:t>
            </w:r>
            <w:proofErr w:type="gramStart"/>
            <w:r>
              <w:rPr>
                <w:rFonts w:ascii="Arial Narrow" w:hAnsi="Arial Narrow"/>
                <w:caps/>
              </w:rPr>
              <w:t>RNDr.Iva  Suková</w:t>
            </w:r>
            <w:proofErr w:type="gramEnd"/>
          </w:p>
        </w:tc>
      </w:tr>
    </w:tbl>
    <w:p w14:paraId="31B1EA90" w14:textId="77777777" w:rsidR="00FF54E0" w:rsidRDefault="00FF54E0" w:rsidP="00232D7F"/>
    <w:sectPr w:rsidR="00FF54E0" w:rsidSect="00E84E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EF2"/>
    <w:rsid w:val="000314C2"/>
    <w:rsid w:val="00232D7F"/>
    <w:rsid w:val="00AE4C8A"/>
    <w:rsid w:val="00E84EF2"/>
    <w:rsid w:val="00FF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318E6"/>
  <w15:chartTrackingRefBased/>
  <w15:docId w15:val="{8E0FAFD0-20F2-4053-9B12-A5A6FD24E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4E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E84EF2"/>
    <w:rPr>
      <w:color w:val="0000FF"/>
      <w:u w:val="single"/>
    </w:rPr>
  </w:style>
  <w:style w:type="paragraph" w:customStyle="1" w:styleId="Standard">
    <w:name w:val="Standard"/>
    <w:rsid w:val="00232D7F"/>
    <w:pPr>
      <w:suppressAutoHyphens/>
      <w:autoSpaceDN w:val="0"/>
      <w:spacing w:after="80" w:line="240" w:lineRule="auto"/>
      <w:textAlignment w:val="baseline"/>
    </w:pPr>
    <w:rPr>
      <w:rFonts w:ascii="Calibri" w:eastAsia="SimSu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rivis.skola@seznam.c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152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Zwanzgerova, Pavla</dc:creator>
  <cp:keywords/>
  <dc:description/>
  <cp:lastModifiedBy>Iva Suková</cp:lastModifiedBy>
  <cp:revision>2</cp:revision>
  <dcterms:created xsi:type="dcterms:W3CDTF">2022-10-21T11:38:00Z</dcterms:created>
  <dcterms:modified xsi:type="dcterms:W3CDTF">2022-10-21T11:38:00Z</dcterms:modified>
</cp:coreProperties>
</file>