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4C1" w:rsidRPr="002E5B54" w:rsidRDefault="004474C1" w:rsidP="004474C1">
      <w:pPr>
        <w:jc w:val="center"/>
        <w:rPr>
          <w:b/>
        </w:rPr>
      </w:pPr>
      <w:r>
        <w:rPr>
          <w:noProof/>
          <w:lang w:eastAsia="cs-CZ"/>
        </w:rPr>
        <w:drawing>
          <wp:anchor distT="0" distB="0" distL="114300" distR="114300" simplePos="0" relativeHeight="251659264" behindDoc="1" locked="0" layoutInCell="1" allowOverlap="1" wp14:anchorId="76FDA4BA" wp14:editId="7BA57651">
            <wp:simplePos x="0" y="0"/>
            <wp:positionH relativeFrom="column">
              <wp:posOffset>-48895</wp:posOffset>
            </wp:positionH>
            <wp:positionV relativeFrom="paragraph">
              <wp:posOffset>-212090</wp:posOffset>
            </wp:positionV>
            <wp:extent cx="800100" cy="777875"/>
            <wp:effectExtent l="19050" t="0" r="0" b="0"/>
            <wp:wrapTight wrapText="bothSides">
              <wp:wrapPolygon edited="0">
                <wp:start x="4629" y="0"/>
                <wp:lineTo x="-514" y="7406"/>
                <wp:lineTo x="1029" y="16927"/>
                <wp:lineTo x="8743" y="21159"/>
                <wp:lineTo x="9257" y="21159"/>
                <wp:lineTo x="12343" y="21159"/>
                <wp:lineTo x="12857" y="21159"/>
                <wp:lineTo x="20571" y="16927"/>
                <wp:lineTo x="21600" y="8993"/>
                <wp:lineTo x="21600" y="7406"/>
                <wp:lineTo x="16971" y="0"/>
                <wp:lineTo x="4629" y="0"/>
              </wp:wrapPolygon>
            </wp:wrapTight>
            <wp:docPr id="2" name="obrázek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5" cstate="print"/>
                    <a:srcRect/>
                    <a:stretch>
                      <a:fillRect/>
                    </a:stretch>
                  </pic:blipFill>
                  <pic:spPr bwMode="auto">
                    <a:xfrm>
                      <a:off x="0" y="0"/>
                      <a:ext cx="800100" cy="777875"/>
                    </a:xfrm>
                    <a:prstGeom prst="rect">
                      <a:avLst/>
                    </a:prstGeom>
                    <a:noFill/>
                    <a:ln w="9525">
                      <a:noFill/>
                      <a:miter lim="800000"/>
                      <a:headEnd/>
                      <a:tailEnd/>
                    </a:ln>
                  </pic:spPr>
                </pic:pic>
              </a:graphicData>
            </a:graphic>
          </wp:anchor>
        </w:drawing>
      </w:r>
      <w:r w:rsidR="00EE0124">
        <w:rPr>
          <w:b/>
        </w:rPr>
        <w:t>TRIVIS</w:t>
      </w:r>
      <w:r w:rsidRPr="002E5B54">
        <w:rPr>
          <w:b/>
        </w:rPr>
        <w:t xml:space="preserve"> - Střední škola veřejnoprávní a Vyšší odborná škola prevence kriminality a krizového řízení </w:t>
      </w:r>
      <w:r>
        <w:rPr>
          <w:b/>
        </w:rPr>
        <w:t xml:space="preserve">Praha, </w:t>
      </w:r>
      <w:r w:rsidRPr="002E5B54">
        <w:rPr>
          <w:b/>
        </w:rPr>
        <w:t>s.r.o.</w:t>
      </w:r>
      <w:r>
        <w:rPr>
          <w:b/>
        </w:rPr>
        <w:t>,</w:t>
      </w:r>
      <w:r w:rsidRPr="002E5B54">
        <w:rPr>
          <w:b/>
        </w:rPr>
        <w:t xml:space="preserve"> Hovorčovická 1281/11, 182 00 </w:t>
      </w:r>
      <w:r>
        <w:rPr>
          <w:b/>
        </w:rPr>
        <w:t xml:space="preserve"> </w:t>
      </w:r>
      <w:r w:rsidRPr="002E5B54">
        <w:rPr>
          <w:b/>
        </w:rPr>
        <w:t>Praha 8</w:t>
      </w:r>
    </w:p>
    <w:p w:rsidR="004474C1" w:rsidRDefault="004474C1" w:rsidP="004474C1">
      <w:pPr>
        <w:jc w:val="center"/>
      </w:pPr>
      <w:r>
        <w:t>OR vedený městským soudem v Praze, oddíl C, vložka 50353</w:t>
      </w:r>
    </w:p>
    <w:p w:rsidR="004474C1" w:rsidRDefault="004474C1" w:rsidP="004474C1">
      <w:pPr>
        <w:jc w:val="center"/>
        <w:rPr>
          <w:i/>
        </w:rPr>
      </w:pPr>
    </w:p>
    <w:p w:rsidR="004474C1" w:rsidRPr="006E3F30" w:rsidRDefault="004474C1" w:rsidP="004474C1">
      <w:pPr>
        <w:pBdr>
          <w:bottom w:val="single" w:sz="6" w:space="1" w:color="auto"/>
        </w:pBdr>
        <w:rPr>
          <w:color w:val="3366FF"/>
        </w:rPr>
      </w:pPr>
      <w:r>
        <w:rPr>
          <w:i/>
          <w:color w:val="3366FF"/>
        </w:rPr>
        <w:t>T</w:t>
      </w:r>
      <w:r w:rsidRPr="006E3F30">
        <w:rPr>
          <w:i/>
          <w:color w:val="3366FF"/>
        </w:rPr>
        <w:t>el.</w:t>
      </w:r>
      <w:r>
        <w:rPr>
          <w:i/>
          <w:color w:val="3366FF"/>
        </w:rPr>
        <w:t xml:space="preserve">: </w:t>
      </w:r>
      <w:r w:rsidR="00A05A61">
        <w:rPr>
          <w:i/>
          <w:color w:val="3366FF"/>
        </w:rPr>
        <w:t xml:space="preserve">233  543 233           </w:t>
      </w:r>
      <w:r w:rsidRPr="006E3F30">
        <w:rPr>
          <w:b/>
          <w:i/>
          <w:color w:val="3366FF"/>
        </w:rPr>
        <w:t xml:space="preserve"> </w:t>
      </w:r>
      <w:r w:rsidRPr="006E3F30">
        <w:rPr>
          <w:b/>
          <w:i/>
          <w:color w:val="3366FF"/>
        </w:rPr>
        <w:tab/>
      </w:r>
      <w:r>
        <w:rPr>
          <w:b/>
          <w:i/>
          <w:color w:val="3366FF"/>
        </w:rPr>
        <w:t xml:space="preserve">     </w:t>
      </w:r>
      <w:r w:rsidRPr="006E3F30">
        <w:rPr>
          <w:b/>
          <w:i/>
          <w:color w:val="3366FF"/>
        </w:rPr>
        <w:t xml:space="preserve">   </w:t>
      </w:r>
      <w:r>
        <w:rPr>
          <w:b/>
          <w:i/>
          <w:color w:val="3366FF"/>
        </w:rPr>
        <w:t xml:space="preserve">  </w:t>
      </w:r>
      <w:hyperlink r:id="rId6" w:history="1">
        <w:r w:rsidRPr="00DC7AB9">
          <w:rPr>
            <w:rStyle w:val="Hypertextovodkaz"/>
            <w:i/>
          </w:rPr>
          <w:t>www.trivispraha.cz</w:t>
        </w:r>
      </w:hyperlink>
      <w:r>
        <w:rPr>
          <w:i/>
          <w:color w:val="3366FF"/>
        </w:rPr>
        <w:t>,  e-mail: praha@trivis.cz</w:t>
      </w:r>
      <w:r w:rsidRPr="006E3F30">
        <w:rPr>
          <w:b/>
          <w:i/>
          <w:color w:val="3366FF"/>
        </w:rPr>
        <w:tab/>
      </w:r>
      <w:r>
        <w:rPr>
          <w:b/>
          <w:i/>
          <w:color w:val="3366FF"/>
        </w:rPr>
        <w:t xml:space="preserve">              </w:t>
      </w:r>
      <w:r w:rsidRPr="006E3F30">
        <w:rPr>
          <w:b/>
          <w:i/>
          <w:color w:val="3366FF"/>
        </w:rPr>
        <w:t xml:space="preserve"> </w:t>
      </w:r>
      <w:r w:rsidRPr="006E3F30">
        <w:rPr>
          <w:i/>
          <w:color w:val="3366FF"/>
        </w:rPr>
        <w:t>IČO 25109138</w:t>
      </w:r>
    </w:p>
    <w:p w:rsidR="004474C1" w:rsidRDefault="004474C1" w:rsidP="00B7659B">
      <w:pPr>
        <w:pStyle w:val="Nadpis1"/>
        <w:rPr>
          <w:b/>
          <w:sz w:val="36"/>
        </w:rPr>
      </w:pPr>
    </w:p>
    <w:p w:rsidR="004474C1" w:rsidRPr="004474C1" w:rsidRDefault="004474C1" w:rsidP="004474C1">
      <w:pPr>
        <w:pStyle w:val="Nzev"/>
        <w:jc w:val="center"/>
        <w:rPr>
          <w:color w:val="0070C0"/>
          <w:sz w:val="48"/>
          <w:u w:val="single"/>
        </w:rPr>
      </w:pPr>
      <w:r w:rsidRPr="004474C1">
        <w:rPr>
          <w:color w:val="0070C0"/>
          <w:sz w:val="48"/>
          <w:u w:val="single"/>
        </w:rPr>
        <w:t>Kritéria maturitní zkoušky z Českého jazyka a literatury</w:t>
      </w:r>
    </w:p>
    <w:p w:rsidR="004474C1" w:rsidRPr="004474C1" w:rsidRDefault="004474C1" w:rsidP="004474C1">
      <w:pPr>
        <w:pStyle w:val="Nadpis1"/>
        <w:spacing w:line="240" w:lineRule="auto"/>
        <w:rPr>
          <w:b/>
          <w:sz w:val="18"/>
        </w:rPr>
      </w:pPr>
    </w:p>
    <w:p w:rsidR="00711679" w:rsidRPr="004474C1" w:rsidRDefault="00B7659B" w:rsidP="004474C1">
      <w:pPr>
        <w:pStyle w:val="Nadpis1"/>
        <w:rPr>
          <w:sz w:val="28"/>
        </w:rPr>
      </w:pPr>
      <w:r w:rsidRPr="004474C1">
        <w:rPr>
          <w:sz w:val="28"/>
        </w:rPr>
        <w:t>Maturitní z</w:t>
      </w:r>
      <w:r w:rsidR="00711679" w:rsidRPr="004474C1">
        <w:rPr>
          <w:sz w:val="28"/>
        </w:rPr>
        <w:t>kouška z ČJ se skládá ze tří částí:</w:t>
      </w:r>
    </w:p>
    <w:p w:rsidR="00711679" w:rsidRDefault="00711679" w:rsidP="004474C1">
      <w:pPr>
        <w:pStyle w:val="Odstavecseseznamem"/>
        <w:numPr>
          <w:ilvl w:val="0"/>
          <w:numId w:val="6"/>
        </w:numPr>
      </w:pPr>
      <w:r>
        <w:t>Didaktického testu</w:t>
      </w:r>
      <w:r w:rsidR="009C292F">
        <w:t xml:space="preserve"> – státní společná část</w:t>
      </w:r>
    </w:p>
    <w:p w:rsidR="00711679" w:rsidRDefault="00711679" w:rsidP="004474C1">
      <w:pPr>
        <w:pStyle w:val="Odstavecseseznamem"/>
        <w:numPr>
          <w:ilvl w:val="0"/>
          <w:numId w:val="6"/>
        </w:numPr>
      </w:pPr>
      <w:r>
        <w:t xml:space="preserve">Písemné práce </w:t>
      </w:r>
      <w:r w:rsidR="009C292F">
        <w:t xml:space="preserve"> - profilová část (školní)</w:t>
      </w:r>
    </w:p>
    <w:p w:rsidR="00711679" w:rsidRDefault="00711679" w:rsidP="004474C1">
      <w:pPr>
        <w:pStyle w:val="Odstavecseseznamem"/>
        <w:numPr>
          <w:ilvl w:val="0"/>
          <w:numId w:val="6"/>
        </w:numPr>
      </w:pPr>
      <w:r>
        <w:t>Ústní zkoušky</w:t>
      </w:r>
      <w:r w:rsidR="009C292F">
        <w:t>- profilová část (školní)</w:t>
      </w:r>
    </w:p>
    <w:p w:rsidR="00711679" w:rsidRPr="00711679" w:rsidRDefault="00711679">
      <w:pPr>
        <w:rPr>
          <w:sz w:val="24"/>
          <w:szCs w:val="24"/>
        </w:rPr>
      </w:pPr>
    </w:p>
    <w:p w:rsidR="000C477B" w:rsidRPr="004474C1" w:rsidRDefault="000C477B" w:rsidP="004474C1">
      <w:pPr>
        <w:pStyle w:val="Nadpis1"/>
      </w:pPr>
      <w:r w:rsidRPr="004474C1">
        <w:t xml:space="preserve">Zkouška z DT v ČJ </w:t>
      </w:r>
      <w:r w:rsidR="00B375F0">
        <w:t>trvá</w:t>
      </w:r>
      <w:r w:rsidRPr="004474C1">
        <w:t xml:space="preserve"> 85 minut.</w:t>
      </w:r>
    </w:p>
    <w:p w:rsidR="000C477B" w:rsidRDefault="000C477B" w:rsidP="004474C1">
      <w:pPr>
        <w:jc w:val="both"/>
      </w:pPr>
      <w:r w:rsidRPr="00711679">
        <w:t>U žáků s </w:t>
      </w:r>
      <w:r w:rsidRPr="00B7659B">
        <w:rPr>
          <w:b/>
        </w:rPr>
        <w:t>SPUO</w:t>
      </w:r>
      <w:r w:rsidRPr="00711679">
        <w:t xml:space="preserve"> skupiny 1 dochází k navýšení časového limitu o 25 %. Mezi možná uzpůsobení podmínek kromě navýšeného časového limitu patří také umístění žák</w:t>
      </w:r>
      <w:bookmarkStart w:id="0" w:name="_GoBack"/>
      <w:bookmarkEnd w:id="0"/>
      <w:r w:rsidRPr="00711679">
        <w:t>ů s PUP MZ do samostatné místnosti, možnost použití  individuálních pomůcek, formálně upravená zkušební dokumentace, možnost alternativního způsobu zápisu odpovědí aj.</w:t>
      </w:r>
    </w:p>
    <w:p w:rsidR="009C292F" w:rsidRDefault="009C292F">
      <w:pPr>
        <w:rPr>
          <w:sz w:val="24"/>
          <w:szCs w:val="24"/>
        </w:rPr>
      </w:pPr>
    </w:p>
    <w:p w:rsidR="009C292F" w:rsidRPr="009C292F" w:rsidRDefault="009C292F" w:rsidP="004474C1">
      <w:pPr>
        <w:pStyle w:val="Nadpis1"/>
      </w:pPr>
      <w:r w:rsidRPr="009C292F">
        <w:t>Zkouška z písemné práce ČJ</w:t>
      </w:r>
    </w:p>
    <w:p w:rsidR="009C292F" w:rsidRDefault="009C292F" w:rsidP="004474C1">
      <w:r w:rsidRPr="009C292F">
        <w:t>Obecné zásady hodnocení písemné práce</w:t>
      </w:r>
    </w:p>
    <w:p w:rsidR="009C292F" w:rsidRDefault="009C292F" w:rsidP="004474C1">
      <w:r w:rsidRPr="009C292F">
        <w:t>Žák je hodnocen v 6 oblastech</w:t>
      </w:r>
      <w:r>
        <w:t>:</w:t>
      </w:r>
    </w:p>
    <w:p w:rsidR="009C292F" w:rsidRDefault="009C292F" w:rsidP="004474C1">
      <w:proofErr w:type="gramStart"/>
      <w:r>
        <w:t>1.A:</w:t>
      </w:r>
      <w:proofErr w:type="gramEnd"/>
      <w:r>
        <w:t xml:space="preserve"> Téma, obsah</w:t>
      </w:r>
    </w:p>
    <w:p w:rsidR="009C292F" w:rsidRDefault="009C292F" w:rsidP="004474C1">
      <w:proofErr w:type="gramStart"/>
      <w:r>
        <w:t>1.B : Komunikační</w:t>
      </w:r>
      <w:proofErr w:type="gramEnd"/>
      <w:r>
        <w:t xml:space="preserve"> situace, slohový útvar</w:t>
      </w:r>
    </w:p>
    <w:p w:rsidR="009C292F" w:rsidRDefault="009C292F" w:rsidP="004474C1">
      <w:proofErr w:type="gramStart"/>
      <w:r>
        <w:t>2.A:</w:t>
      </w:r>
      <w:proofErr w:type="gramEnd"/>
      <w:r>
        <w:t xml:space="preserve"> Pravopis, tvarosloví a slovotvorba</w:t>
      </w:r>
    </w:p>
    <w:p w:rsidR="009C292F" w:rsidRDefault="009C292F" w:rsidP="004474C1">
      <w:proofErr w:type="gramStart"/>
      <w:r>
        <w:t>2.B:</w:t>
      </w:r>
      <w:proofErr w:type="gramEnd"/>
      <w:r>
        <w:t xml:space="preserve"> Slovní zásoba</w:t>
      </w:r>
    </w:p>
    <w:p w:rsidR="009C292F" w:rsidRDefault="009C292F" w:rsidP="004474C1">
      <w:proofErr w:type="gramStart"/>
      <w:r>
        <w:t>3.A:</w:t>
      </w:r>
      <w:proofErr w:type="gramEnd"/>
      <w:r>
        <w:t xml:space="preserve"> Větná syntax, textová koheze</w:t>
      </w:r>
    </w:p>
    <w:p w:rsidR="009C292F" w:rsidRDefault="009C292F" w:rsidP="004474C1">
      <w:proofErr w:type="gramStart"/>
      <w:r>
        <w:t>3.B:</w:t>
      </w:r>
      <w:proofErr w:type="gramEnd"/>
      <w:r>
        <w:t xml:space="preserve"> Nadvětná syntax, koherence textu/ tj. kompozice textu, jeho členění a soudržnost, způsob vedení argumentace/</w:t>
      </w:r>
    </w:p>
    <w:p w:rsidR="009C292F" w:rsidRDefault="009C292F" w:rsidP="004474C1"/>
    <w:p w:rsidR="009C292F" w:rsidRDefault="009C292F" w:rsidP="004474C1">
      <w:r>
        <w:t xml:space="preserve">Každé z šesti dílčích kritérií je hodnoceno 0-5 body. Maximálně může žák získat 30 bodů. Aby žák uspěl u písemné práce z českého jazyka a literatury, musí dosáhnout minimálně 14 bodů. </w:t>
      </w:r>
    </w:p>
    <w:p w:rsidR="004474C1" w:rsidRPr="009C292F" w:rsidRDefault="004474C1" w:rsidP="004474C1"/>
    <w:p w:rsidR="009C292F" w:rsidRPr="009C292F" w:rsidRDefault="009C292F" w:rsidP="004474C1">
      <w:pPr>
        <w:pStyle w:val="Nadpis1"/>
      </w:pPr>
      <w:r w:rsidRPr="009C292F">
        <w:t xml:space="preserve">Kritéria hodnocení </w:t>
      </w:r>
    </w:p>
    <w:p w:rsidR="009C292F" w:rsidRDefault="009C292F" w:rsidP="004474C1">
      <w:r>
        <w:t>Prvním kritériem, které stojí nad všemi ostatními, je rozsah. Rozsah písemné práce by měl činit nejméně 250 slov. Maximální počet slov není stanoven. Pokud rozsah práce nebude odpovídat stanovené délce, bude práce penalizována  v </w:t>
      </w:r>
      <w:proofErr w:type="gramStart"/>
      <w:r>
        <w:t>kritériu 3.B</w:t>
      </w:r>
      <w:proofErr w:type="gramEnd"/>
    </w:p>
    <w:p w:rsidR="009C292F" w:rsidRDefault="009C292F" w:rsidP="004474C1">
      <w:r>
        <w:lastRenderedPageBreak/>
        <w:t>Téma, slohový útvar, komunikační situace tvoří nedělitelnou jednotu, není možné při psaní tyto dvě skutečnosti od sebe oddělit. Pokud písemná práce bude z větší části respektovat toto kritérium, nebude hodnocena 0 body, ale bude penalizována v </w:t>
      </w:r>
      <w:proofErr w:type="gramStart"/>
      <w:r>
        <w:t>kritériu 1.A, 1.B.</w:t>
      </w:r>
      <w:proofErr w:type="gramEnd"/>
    </w:p>
    <w:p w:rsidR="004474C1" w:rsidRPr="009C292F" w:rsidRDefault="004474C1" w:rsidP="004474C1"/>
    <w:p w:rsidR="009C292F" w:rsidRPr="009C292F" w:rsidRDefault="009C292F" w:rsidP="004474C1">
      <w:pPr>
        <w:pStyle w:val="Nadpis1"/>
      </w:pPr>
      <w:r w:rsidRPr="009C292F">
        <w:t>Ústní zkouška z ČJL - hodnocení</w:t>
      </w:r>
    </w:p>
    <w:p w:rsidR="009C292F" w:rsidRPr="00420BA4" w:rsidRDefault="009C292F" w:rsidP="009C292F">
      <w:pPr>
        <w:shd w:val="clear" w:color="auto" w:fill="FAFAFA"/>
        <w:spacing w:after="100" w:afterAutospacing="1"/>
        <w:rPr>
          <w:rFonts w:ascii="Times New Roman" w:eastAsia="Times New Roman" w:hAnsi="Times New Roman" w:cs="Times New Roman"/>
          <w:color w:val="111111"/>
          <w:lang w:eastAsia="cs-CZ"/>
        </w:rPr>
      </w:pPr>
      <w:r w:rsidRPr="00420BA4">
        <w:rPr>
          <w:rFonts w:ascii="Times New Roman" w:eastAsia="Times New Roman" w:hAnsi="Times New Roman" w:cs="Times New Roman"/>
          <w:b/>
          <w:bCs/>
          <w:color w:val="000000"/>
          <w:lang w:eastAsia="cs-CZ"/>
        </w:rPr>
        <w:t>Žák je hodnocen v</w:t>
      </w:r>
      <w:r w:rsidRPr="00C73512">
        <w:rPr>
          <w:rFonts w:ascii="Times New Roman" w:eastAsia="Times New Roman" w:hAnsi="Times New Roman" w:cs="Times New Roman"/>
          <w:b/>
          <w:bCs/>
          <w:color w:val="000000"/>
          <w:lang w:eastAsia="cs-CZ"/>
        </w:rPr>
        <w:t xml:space="preserve"> 6 </w:t>
      </w:r>
      <w:r w:rsidRPr="00420BA4">
        <w:rPr>
          <w:rFonts w:ascii="Times New Roman" w:eastAsia="Times New Roman" w:hAnsi="Times New Roman" w:cs="Times New Roman"/>
          <w:b/>
          <w:bCs/>
          <w:color w:val="000000"/>
          <w:lang w:eastAsia="cs-CZ"/>
        </w:rPr>
        <w:t xml:space="preserve">oblastech, nejvýše </w:t>
      </w:r>
      <w:r>
        <w:rPr>
          <w:rFonts w:ascii="Times New Roman" w:eastAsia="Times New Roman" w:hAnsi="Times New Roman" w:cs="Times New Roman"/>
          <w:b/>
          <w:bCs/>
          <w:color w:val="000000"/>
          <w:lang w:eastAsia="cs-CZ"/>
        </w:rPr>
        <w:t>může získat 28</w:t>
      </w:r>
      <w:r w:rsidRPr="00420BA4">
        <w:rPr>
          <w:rFonts w:ascii="Times New Roman" w:eastAsia="Times New Roman" w:hAnsi="Times New Roman" w:cs="Times New Roman"/>
          <w:b/>
          <w:bCs/>
          <w:color w:val="000000"/>
          <w:lang w:eastAsia="cs-CZ"/>
        </w:rPr>
        <w:t xml:space="preserve"> bodů za celou zkoušku</w:t>
      </w:r>
      <w:r w:rsidRPr="00420BA4">
        <w:rPr>
          <w:rFonts w:ascii="Times New Roman" w:eastAsia="Times New Roman" w:hAnsi="Times New Roman" w:cs="Times New Roman"/>
          <w:color w:val="111111"/>
          <w:lang w:eastAsia="cs-CZ"/>
        </w:rPr>
        <w:t xml:space="preserve">. Čas, který je věnován jednotlivým částem ústní zkoušky, by měl odpovídat jejich podílu na bodovém hodnocení ústní zkoušky. </w:t>
      </w:r>
      <w:r>
        <w:rPr>
          <w:rFonts w:ascii="Times New Roman" w:eastAsia="Times New Roman" w:hAnsi="Times New Roman" w:cs="Times New Roman"/>
          <w:color w:val="111111"/>
          <w:lang w:eastAsia="cs-CZ"/>
        </w:rPr>
        <w:t xml:space="preserve">Zkouška trvá 15 minut. </w:t>
      </w:r>
      <w:r w:rsidRPr="00420BA4">
        <w:rPr>
          <w:rFonts w:ascii="Times New Roman" w:eastAsia="Times New Roman" w:hAnsi="Times New Roman" w:cs="Times New Roman"/>
          <w:color w:val="111111"/>
          <w:lang w:eastAsia="cs-CZ"/>
        </w:rPr>
        <w:t>Vzhledem k zadání zkoušky, kterým je literární dílo, by analýze uměleckého textu a charakteristice literárněhistorického kontextu měly být věnovány 2/3 celkové časové dotace (orientačně tedy 10 min) a analýze neuměleckého textu 1/3 celkové časové dotace (orientačně tedy 5 min).</w:t>
      </w:r>
    </w:p>
    <w:p w:rsidR="009C292F" w:rsidRDefault="009C292F" w:rsidP="009C292F">
      <w:pPr>
        <w:shd w:val="clear" w:color="auto" w:fill="FAFAFA"/>
        <w:spacing w:after="100" w:afterAutospacing="1"/>
        <w:rPr>
          <w:rFonts w:ascii="Times New Roman" w:eastAsia="Times New Roman" w:hAnsi="Times New Roman" w:cs="Times New Roman"/>
          <w:color w:val="111111"/>
          <w:lang w:eastAsia="cs-CZ"/>
        </w:rPr>
      </w:pPr>
      <w:r w:rsidRPr="00420BA4">
        <w:rPr>
          <w:rFonts w:ascii="Times New Roman" w:eastAsia="Times New Roman" w:hAnsi="Times New Roman" w:cs="Times New Roman"/>
          <w:color w:val="111111"/>
          <w:lang w:eastAsia="cs-CZ"/>
        </w:rPr>
        <w:t>Poslední oblastí, v níž je žák hodnocen, je kritérium </w:t>
      </w:r>
      <w:r w:rsidRPr="00420BA4">
        <w:rPr>
          <w:rFonts w:ascii="Times New Roman" w:eastAsia="Times New Roman" w:hAnsi="Times New Roman" w:cs="Times New Roman"/>
          <w:b/>
          <w:bCs/>
          <w:color w:val="000000"/>
          <w:lang w:eastAsia="cs-CZ"/>
        </w:rPr>
        <w:t>výpověď v souladu s jazykovými normami a se zásadami jazykové kultury</w:t>
      </w:r>
      <w:r w:rsidRPr="00420BA4">
        <w:rPr>
          <w:rFonts w:ascii="Times New Roman" w:eastAsia="Times New Roman" w:hAnsi="Times New Roman" w:cs="Times New Roman"/>
          <w:color w:val="111111"/>
          <w:lang w:eastAsia="cs-CZ"/>
        </w:rPr>
        <w:t>. Hodnocení žáka v tomto kritériu je založeno na jeho výkonu v průběhu celé zkoušky, žák může být hodnocen maximálně 4 body. Detaily procesu hodnocení jsou předmětem metodických materiálů.</w:t>
      </w:r>
    </w:p>
    <w:p w:rsidR="009C292F" w:rsidRPr="00C73512" w:rsidRDefault="009C292F" w:rsidP="009C292F">
      <w:pPr>
        <w:shd w:val="clear" w:color="auto" w:fill="FAFAFA"/>
        <w:spacing w:after="100" w:afterAutospacing="1"/>
        <w:rPr>
          <w:rFonts w:ascii="Times New Roman" w:eastAsia="Times New Roman" w:hAnsi="Times New Roman" w:cs="Times New Roman"/>
          <w:color w:val="111111"/>
          <w:lang w:eastAsia="cs-CZ"/>
        </w:rPr>
      </w:pPr>
      <w:r>
        <w:rPr>
          <w:rFonts w:ascii="Times New Roman" w:eastAsia="Times New Roman" w:hAnsi="Times New Roman" w:cs="Times New Roman"/>
          <w:color w:val="111111"/>
          <w:lang w:eastAsia="cs-CZ"/>
        </w:rPr>
        <w:t xml:space="preserve">Aby žák splnil ÚSTNÍ ZKOUŠKU Z ČESKÉHO JAZYKA A LITERATURY, musí dosáhnout minimálně </w:t>
      </w:r>
      <w:r w:rsidRPr="00D96E44">
        <w:rPr>
          <w:rFonts w:ascii="Times New Roman" w:eastAsia="Times New Roman" w:hAnsi="Times New Roman" w:cs="Times New Roman"/>
          <w:b/>
          <w:bCs/>
          <w:color w:val="111111"/>
          <w:lang w:eastAsia="cs-CZ"/>
        </w:rPr>
        <w:t>13 bodů.</w:t>
      </w:r>
    </w:p>
    <w:p w:rsidR="009C292F" w:rsidRPr="00C73512" w:rsidRDefault="009C292F" w:rsidP="009C292F">
      <w:pPr>
        <w:shd w:val="clear" w:color="auto" w:fill="FAFAFA"/>
        <w:spacing w:after="100" w:afterAutospacing="1"/>
        <w:rPr>
          <w:rFonts w:ascii="Times New Roman" w:eastAsia="Times New Roman" w:hAnsi="Times New Roman" w:cs="Times New Roman"/>
          <w:color w:val="111111"/>
          <w:lang w:eastAsia="cs-CZ"/>
        </w:rPr>
      </w:pPr>
    </w:p>
    <w:p w:rsidR="009C292F" w:rsidRPr="00420BA4" w:rsidRDefault="009C292F" w:rsidP="009C292F">
      <w:pPr>
        <w:shd w:val="clear" w:color="auto" w:fill="FAFAFA"/>
        <w:spacing w:after="100" w:afterAutospacing="1"/>
        <w:rPr>
          <w:rFonts w:ascii="Times New Roman" w:eastAsia="Times New Roman" w:hAnsi="Times New Roman" w:cs="Times New Roman"/>
          <w:b/>
          <w:bCs/>
          <w:color w:val="111111"/>
          <w:u w:val="single"/>
          <w:lang w:eastAsia="cs-CZ"/>
        </w:rPr>
      </w:pPr>
      <w:r w:rsidRPr="00C73512">
        <w:rPr>
          <w:rFonts w:ascii="Times New Roman" w:eastAsia="Times New Roman" w:hAnsi="Times New Roman" w:cs="Times New Roman"/>
          <w:b/>
          <w:bCs/>
          <w:color w:val="111111"/>
          <w:u w:val="single"/>
          <w:lang w:eastAsia="cs-CZ"/>
        </w:rPr>
        <w:t>OSNOVA – ANALÝZA UT a NT</w:t>
      </w:r>
    </w:p>
    <w:p w:rsidR="009C292F" w:rsidRPr="00C73512" w:rsidRDefault="009C292F" w:rsidP="009C292F">
      <w:pPr>
        <w:pStyle w:val="Odstavecseseznamem"/>
        <w:numPr>
          <w:ilvl w:val="0"/>
          <w:numId w:val="3"/>
        </w:numPr>
        <w:spacing w:after="0" w:line="240" w:lineRule="auto"/>
        <w:rPr>
          <w:rFonts w:ascii="Times New Roman" w:hAnsi="Times New Roman" w:cs="Times New Roman"/>
        </w:rPr>
      </w:pPr>
      <w:r w:rsidRPr="00C73512">
        <w:rPr>
          <w:rFonts w:ascii="Times New Roman" w:hAnsi="Times New Roman" w:cs="Times New Roman"/>
        </w:rPr>
        <w:t>-     Kontext díla, určit časoprostor</w:t>
      </w:r>
      <w:r>
        <w:rPr>
          <w:rFonts w:ascii="Times New Roman" w:hAnsi="Times New Roman" w:cs="Times New Roman"/>
        </w:rPr>
        <w:t>…………………………………………………1</w:t>
      </w:r>
    </w:p>
    <w:p w:rsidR="009C292F" w:rsidRPr="00C73512" w:rsidRDefault="009C292F" w:rsidP="009C292F">
      <w:pPr>
        <w:pStyle w:val="Odstavecseseznamem"/>
        <w:numPr>
          <w:ilvl w:val="0"/>
          <w:numId w:val="4"/>
        </w:numPr>
        <w:spacing w:after="0" w:line="240" w:lineRule="auto"/>
        <w:rPr>
          <w:rFonts w:ascii="Times New Roman" w:hAnsi="Times New Roman" w:cs="Times New Roman"/>
        </w:rPr>
      </w:pPr>
      <w:r w:rsidRPr="00C73512">
        <w:rPr>
          <w:rFonts w:ascii="Times New Roman" w:hAnsi="Times New Roman" w:cs="Times New Roman"/>
        </w:rPr>
        <w:t>Téma (myšlenka a motivy) díla/úryvku</w:t>
      </w:r>
      <w:r>
        <w:rPr>
          <w:rFonts w:ascii="Times New Roman" w:hAnsi="Times New Roman" w:cs="Times New Roman"/>
        </w:rPr>
        <w:t>……………………………………</w:t>
      </w:r>
      <w:proofErr w:type="gramStart"/>
      <w:r>
        <w:rPr>
          <w:rFonts w:ascii="Times New Roman" w:hAnsi="Times New Roman" w:cs="Times New Roman"/>
        </w:rPr>
        <w:t>…..2</w:t>
      </w:r>
      <w:proofErr w:type="gramEnd"/>
    </w:p>
    <w:p w:rsidR="009C292F" w:rsidRPr="00C73512" w:rsidRDefault="009C292F" w:rsidP="009C292F">
      <w:pPr>
        <w:pStyle w:val="Odstavecseseznamem"/>
        <w:numPr>
          <w:ilvl w:val="0"/>
          <w:numId w:val="4"/>
        </w:numPr>
        <w:spacing w:after="0" w:line="240" w:lineRule="auto"/>
        <w:rPr>
          <w:rFonts w:ascii="Times New Roman" w:hAnsi="Times New Roman" w:cs="Times New Roman"/>
        </w:rPr>
      </w:pPr>
      <w:r w:rsidRPr="00C73512">
        <w:rPr>
          <w:rFonts w:ascii="Times New Roman" w:hAnsi="Times New Roman" w:cs="Times New Roman"/>
        </w:rPr>
        <w:t>Kompozice díla/úryvku</w:t>
      </w:r>
      <w:r>
        <w:rPr>
          <w:rFonts w:ascii="Times New Roman" w:hAnsi="Times New Roman" w:cs="Times New Roman"/>
        </w:rPr>
        <w:t xml:space="preserve"> ……………………………………………………</w:t>
      </w:r>
      <w:proofErr w:type="gramStart"/>
      <w:r>
        <w:rPr>
          <w:rFonts w:ascii="Times New Roman" w:hAnsi="Times New Roman" w:cs="Times New Roman"/>
        </w:rPr>
        <w:t>…..1</w:t>
      </w:r>
      <w:proofErr w:type="gramEnd"/>
    </w:p>
    <w:p w:rsidR="009C292F" w:rsidRPr="00C73512" w:rsidRDefault="009C292F" w:rsidP="009C292F">
      <w:pPr>
        <w:pStyle w:val="Odstavecseseznamem"/>
        <w:numPr>
          <w:ilvl w:val="0"/>
          <w:numId w:val="4"/>
        </w:numPr>
        <w:spacing w:after="0" w:line="240" w:lineRule="auto"/>
        <w:rPr>
          <w:rFonts w:ascii="Times New Roman" w:hAnsi="Times New Roman" w:cs="Times New Roman"/>
        </w:rPr>
      </w:pPr>
      <w:r w:rsidRPr="00C73512">
        <w:rPr>
          <w:rFonts w:ascii="Times New Roman" w:hAnsi="Times New Roman" w:cs="Times New Roman"/>
        </w:rPr>
        <w:t>Literární druh, literární žánr, literární forma</w:t>
      </w:r>
      <w:r>
        <w:rPr>
          <w:rFonts w:ascii="Times New Roman" w:hAnsi="Times New Roman" w:cs="Times New Roman"/>
        </w:rPr>
        <w:t xml:space="preserve"> ………………………………</w:t>
      </w:r>
      <w:proofErr w:type="gramStart"/>
      <w:r>
        <w:rPr>
          <w:rFonts w:ascii="Times New Roman" w:hAnsi="Times New Roman" w:cs="Times New Roman"/>
        </w:rPr>
        <w:t>…..1</w:t>
      </w:r>
      <w:proofErr w:type="gramEnd"/>
    </w:p>
    <w:p w:rsidR="009C292F" w:rsidRPr="00C73512" w:rsidRDefault="009C292F" w:rsidP="009C292F">
      <w:pPr>
        <w:rPr>
          <w:rFonts w:ascii="Times New Roman" w:hAnsi="Times New Roman" w:cs="Times New Roman"/>
        </w:rPr>
      </w:pPr>
    </w:p>
    <w:p w:rsidR="009C292F" w:rsidRPr="00C73512" w:rsidRDefault="009C292F" w:rsidP="009C292F">
      <w:pPr>
        <w:pStyle w:val="Odstavecseseznamem"/>
        <w:numPr>
          <w:ilvl w:val="0"/>
          <w:numId w:val="3"/>
        </w:numPr>
        <w:spacing w:after="0" w:line="240" w:lineRule="auto"/>
        <w:rPr>
          <w:rFonts w:ascii="Times New Roman" w:hAnsi="Times New Roman" w:cs="Times New Roman"/>
        </w:rPr>
      </w:pPr>
      <w:r w:rsidRPr="00C73512">
        <w:rPr>
          <w:rFonts w:ascii="Times New Roman" w:hAnsi="Times New Roman" w:cs="Times New Roman"/>
        </w:rPr>
        <w:t>-     Vypravěč (lyrický subjekt), způsob vypravování</w:t>
      </w:r>
      <w:r>
        <w:rPr>
          <w:rFonts w:ascii="Times New Roman" w:hAnsi="Times New Roman" w:cs="Times New Roman"/>
        </w:rPr>
        <w:t>…………………………</w:t>
      </w:r>
      <w:proofErr w:type="gramStart"/>
      <w:r>
        <w:rPr>
          <w:rFonts w:ascii="Times New Roman" w:hAnsi="Times New Roman" w:cs="Times New Roman"/>
        </w:rPr>
        <w:t>…...1</w:t>
      </w:r>
      <w:proofErr w:type="gramEnd"/>
    </w:p>
    <w:p w:rsidR="009C292F" w:rsidRPr="00C73512" w:rsidRDefault="009C292F" w:rsidP="009C292F">
      <w:pPr>
        <w:pStyle w:val="Odstavecseseznamem"/>
        <w:numPr>
          <w:ilvl w:val="0"/>
          <w:numId w:val="4"/>
        </w:numPr>
        <w:spacing w:after="0" w:line="240" w:lineRule="auto"/>
        <w:rPr>
          <w:rFonts w:ascii="Times New Roman" w:hAnsi="Times New Roman" w:cs="Times New Roman"/>
        </w:rPr>
      </w:pPr>
      <w:r w:rsidRPr="00C73512">
        <w:rPr>
          <w:rFonts w:ascii="Times New Roman" w:hAnsi="Times New Roman" w:cs="Times New Roman"/>
        </w:rPr>
        <w:t>Postavy díla/úryvku</w:t>
      </w:r>
      <w:r>
        <w:rPr>
          <w:rFonts w:ascii="Times New Roman" w:hAnsi="Times New Roman" w:cs="Times New Roman"/>
        </w:rPr>
        <w:t xml:space="preserve"> ……………………………………………………………2</w:t>
      </w:r>
    </w:p>
    <w:p w:rsidR="009C292F" w:rsidRPr="00C73512" w:rsidRDefault="009C292F" w:rsidP="009C292F">
      <w:pPr>
        <w:rPr>
          <w:rFonts w:ascii="Times New Roman" w:hAnsi="Times New Roman" w:cs="Times New Roman"/>
        </w:rPr>
      </w:pPr>
    </w:p>
    <w:p w:rsidR="009C292F" w:rsidRPr="00C73512" w:rsidRDefault="009C292F" w:rsidP="009C292F">
      <w:pPr>
        <w:pStyle w:val="Odstavecseseznamem"/>
        <w:numPr>
          <w:ilvl w:val="0"/>
          <w:numId w:val="3"/>
        </w:numPr>
        <w:spacing w:after="0" w:line="240" w:lineRule="auto"/>
        <w:rPr>
          <w:rFonts w:ascii="Times New Roman" w:hAnsi="Times New Roman" w:cs="Times New Roman"/>
        </w:rPr>
      </w:pPr>
      <w:r w:rsidRPr="00C73512">
        <w:rPr>
          <w:rFonts w:ascii="Times New Roman" w:hAnsi="Times New Roman" w:cs="Times New Roman"/>
        </w:rPr>
        <w:t xml:space="preserve">-     Jazykové prostředky – vrstvy jazyka, obrazná pojmenování, verše, typy           </w:t>
      </w:r>
      <w:r>
        <w:rPr>
          <w:rFonts w:ascii="Times New Roman" w:hAnsi="Times New Roman" w:cs="Times New Roman"/>
        </w:rPr>
        <w:t xml:space="preserve"> </w:t>
      </w:r>
      <w:r w:rsidRPr="00C73512">
        <w:rPr>
          <w:rFonts w:ascii="Times New Roman" w:hAnsi="Times New Roman" w:cs="Times New Roman"/>
        </w:rPr>
        <w:t>promluv…</w:t>
      </w:r>
      <w:r>
        <w:rPr>
          <w:rFonts w:ascii="Times New Roman" w:hAnsi="Times New Roman" w:cs="Times New Roman"/>
        </w:rPr>
        <w:t>………………………………………………………………………</w:t>
      </w:r>
      <w:proofErr w:type="gramStart"/>
      <w:r>
        <w:rPr>
          <w:rFonts w:ascii="Times New Roman" w:hAnsi="Times New Roman" w:cs="Times New Roman"/>
        </w:rPr>
        <w:t>….4</w:t>
      </w:r>
      <w:proofErr w:type="gramEnd"/>
    </w:p>
    <w:p w:rsidR="009C292F" w:rsidRPr="00C73512" w:rsidRDefault="009C292F" w:rsidP="009C292F">
      <w:pPr>
        <w:rPr>
          <w:rFonts w:ascii="Times New Roman" w:hAnsi="Times New Roman" w:cs="Times New Roman"/>
        </w:rPr>
      </w:pPr>
    </w:p>
    <w:p w:rsidR="009C292F" w:rsidRPr="00C73512" w:rsidRDefault="009C292F" w:rsidP="009C292F">
      <w:pPr>
        <w:pStyle w:val="Odstavecseseznamem"/>
        <w:numPr>
          <w:ilvl w:val="0"/>
          <w:numId w:val="3"/>
        </w:numPr>
        <w:spacing w:after="0" w:line="240" w:lineRule="auto"/>
        <w:rPr>
          <w:rFonts w:ascii="Times New Roman" w:hAnsi="Times New Roman" w:cs="Times New Roman"/>
        </w:rPr>
      </w:pPr>
      <w:r w:rsidRPr="00C73512">
        <w:rPr>
          <w:rFonts w:ascii="Times New Roman" w:hAnsi="Times New Roman" w:cs="Times New Roman"/>
        </w:rPr>
        <w:t>-     Kontext autorovy tvorby</w:t>
      </w:r>
      <w:r>
        <w:rPr>
          <w:rFonts w:ascii="Times New Roman" w:hAnsi="Times New Roman" w:cs="Times New Roman"/>
        </w:rPr>
        <w:t>………………………………………………………2</w:t>
      </w:r>
    </w:p>
    <w:p w:rsidR="009C292F" w:rsidRPr="00C73512" w:rsidRDefault="009C292F" w:rsidP="009C292F">
      <w:pPr>
        <w:pStyle w:val="Odstavecseseznamem"/>
        <w:numPr>
          <w:ilvl w:val="0"/>
          <w:numId w:val="4"/>
        </w:numPr>
        <w:pBdr>
          <w:bottom w:val="single" w:sz="12" w:space="1" w:color="auto"/>
        </w:pBdr>
        <w:spacing w:after="0" w:line="240" w:lineRule="auto"/>
        <w:rPr>
          <w:rFonts w:ascii="Times New Roman" w:hAnsi="Times New Roman" w:cs="Times New Roman"/>
        </w:rPr>
      </w:pPr>
      <w:r w:rsidRPr="00C73512">
        <w:rPr>
          <w:rFonts w:ascii="Times New Roman" w:hAnsi="Times New Roman" w:cs="Times New Roman"/>
        </w:rPr>
        <w:t>Autor v literárně kulturním kontextu</w:t>
      </w:r>
      <w:r>
        <w:rPr>
          <w:rFonts w:ascii="Times New Roman" w:hAnsi="Times New Roman" w:cs="Times New Roman"/>
        </w:rPr>
        <w:t>………………………………………</w:t>
      </w:r>
      <w:proofErr w:type="gramStart"/>
      <w:r>
        <w:rPr>
          <w:rFonts w:ascii="Times New Roman" w:hAnsi="Times New Roman" w:cs="Times New Roman"/>
        </w:rPr>
        <w:t>…..2</w:t>
      </w:r>
      <w:proofErr w:type="gramEnd"/>
    </w:p>
    <w:p w:rsidR="009C292F" w:rsidRPr="00C73512" w:rsidRDefault="009C292F" w:rsidP="009C292F">
      <w:pPr>
        <w:pBdr>
          <w:bottom w:val="single" w:sz="12" w:space="1" w:color="auto"/>
        </w:pBdr>
        <w:ind w:left="1080"/>
        <w:rPr>
          <w:rFonts w:ascii="Times New Roman" w:hAnsi="Times New Roman" w:cs="Times New Roman"/>
        </w:rPr>
      </w:pPr>
    </w:p>
    <w:p w:rsidR="009C292F" w:rsidRPr="00C73512" w:rsidRDefault="009C292F" w:rsidP="009C292F">
      <w:pPr>
        <w:rPr>
          <w:rFonts w:ascii="Times New Roman" w:hAnsi="Times New Roman" w:cs="Times New Roman"/>
        </w:rPr>
      </w:pPr>
    </w:p>
    <w:p w:rsidR="009C292F" w:rsidRPr="00C73512" w:rsidRDefault="009C292F" w:rsidP="009C292F">
      <w:pPr>
        <w:pStyle w:val="Odstavecseseznamem"/>
        <w:numPr>
          <w:ilvl w:val="0"/>
          <w:numId w:val="3"/>
        </w:numPr>
        <w:spacing w:after="0" w:line="240" w:lineRule="auto"/>
        <w:rPr>
          <w:rFonts w:ascii="Times New Roman" w:hAnsi="Times New Roman" w:cs="Times New Roman"/>
        </w:rPr>
      </w:pPr>
      <w:r w:rsidRPr="00C73512">
        <w:rPr>
          <w:rFonts w:ascii="Times New Roman" w:hAnsi="Times New Roman" w:cs="Times New Roman"/>
        </w:rPr>
        <w:t>-     Posoudit souvislost mezi úryvky, hlavní myšlenka textu</w:t>
      </w:r>
      <w:r>
        <w:rPr>
          <w:rFonts w:ascii="Times New Roman" w:hAnsi="Times New Roman" w:cs="Times New Roman"/>
        </w:rPr>
        <w:t>…………………</w:t>
      </w:r>
      <w:proofErr w:type="gramStart"/>
      <w:r>
        <w:rPr>
          <w:rFonts w:ascii="Times New Roman" w:hAnsi="Times New Roman" w:cs="Times New Roman"/>
        </w:rPr>
        <w:t>…..2</w:t>
      </w:r>
      <w:proofErr w:type="gramEnd"/>
    </w:p>
    <w:p w:rsidR="009C292F" w:rsidRPr="00C73512" w:rsidRDefault="009C292F" w:rsidP="009C292F">
      <w:pPr>
        <w:pStyle w:val="Odstavecseseznamem"/>
        <w:numPr>
          <w:ilvl w:val="0"/>
          <w:numId w:val="4"/>
        </w:numPr>
        <w:spacing w:after="0" w:line="240" w:lineRule="auto"/>
        <w:rPr>
          <w:rFonts w:ascii="Times New Roman" w:hAnsi="Times New Roman" w:cs="Times New Roman"/>
        </w:rPr>
      </w:pPr>
      <w:r w:rsidRPr="00C73512">
        <w:rPr>
          <w:rFonts w:ascii="Times New Roman" w:hAnsi="Times New Roman" w:cs="Times New Roman"/>
        </w:rPr>
        <w:t>Komunikační situace: autor, adresát textu, účel vzniku textu</w:t>
      </w:r>
      <w:r>
        <w:rPr>
          <w:rFonts w:ascii="Times New Roman" w:hAnsi="Times New Roman" w:cs="Times New Roman"/>
        </w:rPr>
        <w:t>……………</w:t>
      </w:r>
      <w:proofErr w:type="gramStart"/>
      <w:r>
        <w:rPr>
          <w:rFonts w:ascii="Times New Roman" w:hAnsi="Times New Roman" w:cs="Times New Roman"/>
        </w:rPr>
        <w:t>…....2</w:t>
      </w:r>
      <w:proofErr w:type="gramEnd"/>
    </w:p>
    <w:p w:rsidR="009C292F" w:rsidRPr="00C73512" w:rsidRDefault="009C292F" w:rsidP="009C292F">
      <w:pPr>
        <w:pStyle w:val="Odstavecseseznamem"/>
        <w:numPr>
          <w:ilvl w:val="0"/>
          <w:numId w:val="4"/>
        </w:numPr>
        <w:spacing w:after="0" w:line="240" w:lineRule="auto"/>
        <w:rPr>
          <w:rFonts w:ascii="Times New Roman" w:hAnsi="Times New Roman" w:cs="Times New Roman"/>
        </w:rPr>
      </w:pPr>
      <w:r w:rsidRPr="00C73512">
        <w:rPr>
          <w:rFonts w:ascii="Times New Roman" w:hAnsi="Times New Roman" w:cs="Times New Roman"/>
        </w:rPr>
        <w:t>Určit funkční styl, slohové postupy, slohový útvar; odůvodnit</w:t>
      </w:r>
      <w:r>
        <w:rPr>
          <w:rFonts w:ascii="Times New Roman" w:hAnsi="Times New Roman" w:cs="Times New Roman"/>
        </w:rPr>
        <w:t>……………</w:t>
      </w:r>
      <w:proofErr w:type="gramStart"/>
      <w:r>
        <w:rPr>
          <w:rFonts w:ascii="Times New Roman" w:hAnsi="Times New Roman" w:cs="Times New Roman"/>
        </w:rPr>
        <w:t>…..2</w:t>
      </w:r>
      <w:proofErr w:type="gramEnd"/>
    </w:p>
    <w:p w:rsidR="009C292F" w:rsidRPr="00C73512" w:rsidRDefault="009C292F" w:rsidP="009C292F">
      <w:pPr>
        <w:pStyle w:val="Odstavecseseznamem"/>
        <w:numPr>
          <w:ilvl w:val="0"/>
          <w:numId w:val="4"/>
        </w:numPr>
        <w:pBdr>
          <w:bottom w:val="single" w:sz="12" w:space="1" w:color="auto"/>
        </w:pBdr>
        <w:spacing w:after="0" w:line="240" w:lineRule="auto"/>
        <w:rPr>
          <w:rFonts w:ascii="Times New Roman" w:hAnsi="Times New Roman" w:cs="Times New Roman"/>
        </w:rPr>
      </w:pPr>
      <w:r w:rsidRPr="00C73512">
        <w:rPr>
          <w:rFonts w:ascii="Times New Roman" w:hAnsi="Times New Roman" w:cs="Times New Roman"/>
        </w:rPr>
        <w:t>Jazykové prostředky</w:t>
      </w:r>
      <w:r>
        <w:rPr>
          <w:rFonts w:ascii="Times New Roman" w:hAnsi="Times New Roman" w:cs="Times New Roman"/>
        </w:rPr>
        <w:t xml:space="preserve"> ...…………………………………………………………2</w:t>
      </w:r>
    </w:p>
    <w:p w:rsidR="009C292F" w:rsidRPr="00C73512" w:rsidRDefault="009C292F" w:rsidP="009C292F">
      <w:pPr>
        <w:pBdr>
          <w:bottom w:val="single" w:sz="12" w:space="1" w:color="auto"/>
        </w:pBdr>
        <w:ind w:left="1080"/>
        <w:rPr>
          <w:rFonts w:ascii="Times New Roman" w:hAnsi="Times New Roman" w:cs="Times New Roman"/>
        </w:rPr>
      </w:pPr>
    </w:p>
    <w:p w:rsidR="009C292F" w:rsidRPr="00C73512" w:rsidRDefault="009C292F" w:rsidP="009C292F">
      <w:pPr>
        <w:pStyle w:val="Odstavecseseznamem"/>
        <w:ind w:left="1440"/>
        <w:rPr>
          <w:rFonts w:ascii="Times New Roman" w:hAnsi="Times New Roman" w:cs="Times New Roman"/>
        </w:rPr>
      </w:pPr>
      <w:r w:rsidRPr="00C73512">
        <w:rPr>
          <w:rFonts w:ascii="Times New Roman" w:hAnsi="Times New Roman" w:cs="Times New Roman"/>
        </w:rPr>
        <w:softHyphen/>
      </w:r>
      <w:r w:rsidRPr="00C73512">
        <w:rPr>
          <w:rFonts w:ascii="Times New Roman" w:hAnsi="Times New Roman" w:cs="Times New Roman"/>
        </w:rPr>
        <w:softHyphen/>
      </w:r>
      <w:r w:rsidRPr="00C73512">
        <w:rPr>
          <w:rFonts w:ascii="Times New Roman" w:hAnsi="Times New Roman" w:cs="Times New Roman"/>
        </w:rPr>
        <w:softHyphen/>
      </w:r>
      <w:r w:rsidRPr="00C73512">
        <w:rPr>
          <w:rFonts w:ascii="Times New Roman" w:hAnsi="Times New Roman" w:cs="Times New Roman"/>
        </w:rPr>
        <w:softHyphen/>
      </w:r>
      <w:r w:rsidRPr="00C73512">
        <w:rPr>
          <w:rFonts w:ascii="Times New Roman" w:hAnsi="Times New Roman" w:cs="Times New Roman"/>
        </w:rPr>
        <w:softHyphen/>
      </w:r>
      <w:r w:rsidRPr="00C73512">
        <w:rPr>
          <w:rFonts w:ascii="Times New Roman" w:hAnsi="Times New Roman" w:cs="Times New Roman"/>
        </w:rPr>
        <w:softHyphen/>
      </w:r>
      <w:r w:rsidRPr="00C73512">
        <w:rPr>
          <w:rFonts w:ascii="Times New Roman" w:hAnsi="Times New Roman" w:cs="Times New Roman"/>
        </w:rPr>
        <w:softHyphen/>
      </w:r>
    </w:p>
    <w:p w:rsidR="009C292F" w:rsidRPr="006B469C" w:rsidRDefault="009C292F" w:rsidP="009C292F">
      <w:pPr>
        <w:pStyle w:val="Odstavecseseznamem"/>
        <w:numPr>
          <w:ilvl w:val="0"/>
          <w:numId w:val="3"/>
        </w:numPr>
        <w:spacing w:after="0" w:line="240" w:lineRule="auto"/>
        <w:rPr>
          <w:rFonts w:ascii="Times New Roman" w:hAnsi="Times New Roman" w:cs="Times New Roman"/>
        </w:rPr>
      </w:pPr>
      <w:r w:rsidRPr="00C73512">
        <w:rPr>
          <w:rFonts w:ascii="Times New Roman" w:hAnsi="Times New Roman" w:cs="Times New Roman"/>
        </w:rPr>
        <w:t xml:space="preserve">-    </w:t>
      </w:r>
      <w:r>
        <w:rPr>
          <w:rFonts w:ascii="Times New Roman" w:eastAsia="Times New Roman" w:hAnsi="Times New Roman" w:cs="Times New Roman"/>
          <w:color w:val="000000"/>
          <w:lang w:eastAsia="cs-CZ"/>
        </w:rPr>
        <w:t>V</w:t>
      </w:r>
      <w:r w:rsidRPr="00420BA4">
        <w:rPr>
          <w:rFonts w:ascii="Times New Roman" w:eastAsia="Times New Roman" w:hAnsi="Times New Roman" w:cs="Times New Roman"/>
          <w:color w:val="000000"/>
          <w:lang w:eastAsia="cs-CZ"/>
        </w:rPr>
        <w:t>ýpověď v souladu s jazykovými normami a se zásadami jazykové kultury</w:t>
      </w:r>
      <w:proofErr w:type="gramStart"/>
      <w:r>
        <w:rPr>
          <w:rFonts w:ascii="Times New Roman" w:eastAsia="Times New Roman" w:hAnsi="Times New Roman" w:cs="Times New Roman"/>
          <w:color w:val="000000"/>
          <w:lang w:eastAsia="cs-CZ"/>
        </w:rPr>
        <w:t>….4</w:t>
      </w:r>
      <w:proofErr w:type="gramEnd"/>
    </w:p>
    <w:p w:rsidR="009C292F" w:rsidRDefault="009C292F" w:rsidP="009C292F">
      <w:pPr>
        <w:pBdr>
          <w:bottom w:val="single" w:sz="12" w:space="1" w:color="auto"/>
        </w:pBdr>
        <w:rPr>
          <w:rFonts w:ascii="Times New Roman" w:hAnsi="Times New Roman" w:cs="Times New Roman"/>
        </w:rPr>
      </w:pPr>
    </w:p>
    <w:p w:rsidR="009C292F" w:rsidRPr="00DA257E" w:rsidRDefault="009C292F" w:rsidP="009C292F">
      <w:pPr>
        <w:ind w:left="8496"/>
        <w:rPr>
          <w:rFonts w:ascii="Times New Roman" w:hAnsi="Times New Roman" w:cs="Times New Roman"/>
          <w:b/>
          <w:bCs/>
        </w:rPr>
      </w:pPr>
      <w:r w:rsidRPr="00DA257E">
        <w:rPr>
          <w:rFonts w:ascii="Times New Roman" w:hAnsi="Times New Roman" w:cs="Times New Roman"/>
          <w:b/>
          <w:bCs/>
        </w:rPr>
        <w:t xml:space="preserve">     28</w:t>
      </w:r>
    </w:p>
    <w:p w:rsidR="009C292F" w:rsidRPr="00C73512" w:rsidRDefault="009C292F" w:rsidP="009C292F">
      <w:pPr>
        <w:rPr>
          <w:rFonts w:ascii="Times New Roman" w:hAnsi="Times New Roman" w:cs="Times New Roman"/>
        </w:rPr>
      </w:pPr>
    </w:p>
    <w:p w:rsidR="00B7659B" w:rsidRDefault="009C292F" w:rsidP="00312A2D">
      <w:pPr>
        <w:spacing w:after="0"/>
        <w:rPr>
          <w:rFonts w:ascii="Times New Roman" w:hAnsi="Times New Roman" w:cs="Times New Roman"/>
        </w:rPr>
      </w:pPr>
      <w:r>
        <w:rPr>
          <w:rFonts w:ascii="Times New Roman" w:hAnsi="Times New Roman" w:cs="Times New Roman"/>
        </w:rPr>
        <w:t>Za předmětovou komisi</w:t>
      </w:r>
      <w:r w:rsidR="004474C1">
        <w:rPr>
          <w:rFonts w:ascii="Times New Roman" w:hAnsi="Times New Roman" w:cs="Times New Roman"/>
        </w:rPr>
        <w:t xml:space="preserve"> k </w:t>
      </w:r>
      <w:proofErr w:type="gramStart"/>
      <w:r w:rsidR="004474C1">
        <w:rPr>
          <w:rFonts w:ascii="Times New Roman" w:hAnsi="Times New Roman" w:cs="Times New Roman"/>
        </w:rPr>
        <w:t>31.3.2023</w:t>
      </w:r>
      <w:proofErr w:type="gramEnd"/>
      <w:r>
        <w:rPr>
          <w:rFonts w:ascii="Times New Roman" w:hAnsi="Times New Roman" w:cs="Times New Roman"/>
        </w:rPr>
        <w:t xml:space="preserve">:  </w:t>
      </w:r>
      <w:r w:rsidR="00B7659B">
        <w:rPr>
          <w:rFonts w:ascii="Times New Roman" w:hAnsi="Times New Roman" w:cs="Times New Roman"/>
        </w:rPr>
        <w:tab/>
      </w:r>
      <w:r w:rsidR="00B7659B">
        <w:rPr>
          <w:rFonts w:ascii="Times New Roman" w:hAnsi="Times New Roman" w:cs="Times New Roman"/>
        </w:rPr>
        <w:tab/>
      </w:r>
      <w:r w:rsidR="00B7659B">
        <w:rPr>
          <w:rFonts w:ascii="Times New Roman" w:hAnsi="Times New Roman" w:cs="Times New Roman"/>
        </w:rPr>
        <w:tab/>
      </w:r>
      <w:r w:rsidR="00B7659B">
        <w:rPr>
          <w:rFonts w:ascii="Times New Roman" w:hAnsi="Times New Roman" w:cs="Times New Roman"/>
        </w:rPr>
        <w:tab/>
        <w:t xml:space="preserve">Ředitel: SŠV a VOŠ </w:t>
      </w:r>
      <w:proofErr w:type="spellStart"/>
      <w:r w:rsidR="00B7659B">
        <w:rPr>
          <w:rFonts w:ascii="Times New Roman" w:hAnsi="Times New Roman" w:cs="Times New Roman"/>
        </w:rPr>
        <w:t>Trivis</w:t>
      </w:r>
      <w:proofErr w:type="spellEnd"/>
      <w:r w:rsidR="00B7659B">
        <w:rPr>
          <w:rFonts w:ascii="Times New Roman" w:hAnsi="Times New Roman" w:cs="Times New Roman"/>
        </w:rPr>
        <w:t xml:space="preserve"> Praha</w:t>
      </w:r>
    </w:p>
    <w:p w:rsidR="009C292F" w:rsidRPr="00711679" w:rsidRDefault="00B7659B" w:rsidP="00312A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35"/>
        </w:tabs>
        <w:spacing w:after="0"/>
        <w:rPr>
          <w:sz w:val="24"/>
          <w:szCs w:val="24"/>
        </w:rPr>
      </w:pPr>
      <w:r>
        <w:rPr>
          <w:rFonts w:ascii="Times New Roman" w:hAnsi="Times New Roman" w:cs="Times New Roman"/>
        </w:rPr>
        <w:t>Mgr. Ludmila Benešová</w:t>
      </w:r>
      <w:r w:rsidR="009C292F">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7659B">
        <w:rPr>
          <w:rFonts w:ascii="Times New Roman" w:hAnsi="Times New Roman" w:cs="Times New Roman"/>
        </w:rPr>
        <w:t xml:space="preserve">PaedDr. </w:t>
      </w:r>
      <w:proofErr w:type="gramStart"/>
      <w:r w:rsidRPr="00B7659B">
        <w:rPr>
          <w:rFonts w:ascii="Times New Roman" w:hAnsi="Times New Roman" w:cs="Times New Roman"/>
        </w:rPr>
        <w:t>et</w:t>
      </w:r>
      <w:proofErr w:type="gramEnd"/>
      <w:r w:rsidRPr="00B7659B">
        <w:rPr>
          <w:rFonts w:ascii="Times New Roman" w:hAnsi="Times New Roman" w:cs="Times New Roman"/>
        </w:rPr>
        <w:t xml:space="preserve"> Mgr. et Bc. Jan Dalecký, MBA</w:t>
      </w:r>
      <w:r w:rsidR="004474C1">
        <w:rPr>
          <w:rFonts w:ascii="Times New Roman" w:hAnsi="Times New Roman" w:cs="Times New Roman"/>
        </w:rPr>
        <w:tab/>
      </w:r>
    </w:p>
    <w:sectPr w:rsidR="009C292F" w:rsidRPr="00711679" w:rsidSect="004474C1">
      <w:pgSz w:w="11906" w:h="16838"/>
      <w:pgMar w:top="680" w:right="720" w:bottom="62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C5A0C"/>
    <w:multiLevelType w:val="hybridMultilevel"/>
    <w:tmpl w:val="2FB48F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01F2761"/>
    <w:multiLevelType w:val="hybridMultilevel"/>
    <w:tmpl w:val="F9386358"/>
    <w:lvl w:ilvl="0" w:tplc="4308EB56">
      <w:start w:val="1"/>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59B0B18"/>
    <w:multiLevelType w:val="hybridMultilevel"/>
    <w:tmpl w:val="44A03D9C"/>
    <w:lvl w:ilvl="0" w:tplc="F53A3AF6">
      <w:start w:val="1"/>
      <w:numFmt w:val="bullet"/>
      <w:lvlText w:val="-"/>
      <w:lvlJc w:val="left"/>
      <w:pPr>
        <w:ind w:left="1440" w:hanging="360"/>
      </w:pPr>
      <w:rPr>
        <w:rFonts w:ascii="Calibri" w:eastAsiaTheme="minorHAnsi" w:hAnsi="Calibri" w:cs="Calibri"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5C381093"/>
    <w:multiLevelType w:val="hybridMultilevel"/>
    <w:tmpl w:val="EE9A40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674458A"/>
    <w:multiLevelType w:val="hybridMultilevel"/>
    <w:tmpl w:val="1B8EA1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89E2956"/>
    <w:multiLevelType w:val="hybridMultilevel"/>
    <w:tmpl w:val="C6E4C0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77B"/>
    <w:rsid w:val="000C477B"/>
    <w:rsid w:val="00312A2D"/>
    <w:rsid w:val="004474C1"/>
    <w:rsid w:val="00711679"/>
    <w:rsid w:val="00916E05"/>
    <w:rsid w:val="009C292F"/>
    <w:rsid w:val="009D0C15"/>
    <w:rsid w:val="00A05A61"/>
    <w:rsid w:val="00B375F0"/>
    <w:rsid w:val="00B7659B"/>
    <w:rsid w:val="00EE01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0BE69"/>
  <w15:chartTrackingRefBased/>
  <w15:docId w15:val="{5C1E657F-A799-4B52-8BC7-D97F5EF09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B7659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11679"/>
    <w:pPr>
      <w:ind w:left="720"/>
      <w:contextualSpacing/>
    </w:pPr>
  </w:style>
  <w:style w:type="character" w:customStyle="1" w:styleId="Nadpis1Char">
    <w:name w:val="Nadpis 1 Char"/>
    <w:basedOn w:val="Standardnpsmoodstavce"/>
    <w:link w:val="Nadpis1"/>
    <w:uiPriority w:val="9"/>
    <w:rsid w:val="00B7659B"/>
    <w:rPr>
      <w:rFonts w:asciiTheme="majorHAnsi" w:eastAsiaTheme="majorEastAsia" w:hAnsiTheme="majorHAnsi" w:cstheme="majorBidi"/>
      <w:color w:val="2E74B5" w:themeColor="accent1" w:themeShade="BF"/>
      <w:sz w:val="32"/>
      <w:szCs w:val="32"/>
    </w:rPr>
  </w:style>
  <w:style w:type="character" w:styleId="Hypertextovodkaz">
    <w:name w:val="Hyperlink"/>
    <w:basedOn w:val="Standardnpsmoodstavce"/>
    <w:rsid w:val="004474C1"/>
    <w:rPr>
      <w:color w:val="0000FF"/>
      <w:u w:val="single"/>
    </w:rPr>
  </w:style>
  <w:style w:type="paragraph" w:styleId="Nzev">
    <w:name w:val="Title"/>
    <w:basedOn w:val="Normln"/>
    <w:next w:val="Normln"/>
    <w:link w:val="NzevChar"/>
    <w:uiPriority w:val="10"/>
    <w:qFormat/>
    <w:rsid w:val="004474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4474C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ivispraha.cz"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591</Words>
  <Characters>3488</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Benesova, Ludmila</dc:creator>
  <cp:keywords/>
  <dc:description/>
  <cp:lastModifiedBy>Zwanzgerova, Pavla</cp:lastModifiedBy>
  <cp:revision>9</cp:revision>
  <dcterms:created xsi:type="dcterms:W3CDTF">2022-03-04T08:47:00Z</dcterms:created>
  <dcterms:modified xsi:type="dcterms:W3CDTF">2023-02-17T08:48:00Z</dcterms:modified>
</cp:coreProperties>
</file>