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8B" w:rsidRPr="0033328B" w:rsidRDefault="00B77AA4" w:rsidP="0033328B">
      <w:pPr>
        <w:jc w:val="center"/>
        <w:rPr>
          <w:rFonts w:ascii="Algerian" w:hAnsi="Algerian"/>
          <w:b/>
          <w:color w:val="FF0000"/>
          <w:sz w:val="52"/>
          <w:szCs w:val="52"/>
        </w:rPr>
      </w:pPr>
      <w:r w:rsidRPr="0033328B">
        <w:rPr>
          <w:rFonts w:ascii="Algerian" w:hAnsi="Algerian"/>
          <w:b/>
          <w:color w:val="FF0000"/>
          <w:sz w:val="52"/>
          <w:szCs w:val="52"/>
        </w:rPr>
        <w:t>VÁNO</w:t>
      </w:r>
      <w:r w:rsidRPr="0033328B">
        <w:rPr>
          <w:rFonts w:ascii="Cambria" w:hAnsi="Cambria" w:cs="Cambria"/>
          <w:b/>
          <w:color w:val="FF0000"/>
          <w:sz w:val="52"/>
          <w:szCs w:val="52"/>
        </w:rPr>
        <w:t>Č</w:t>
      </w:r>
      <w:r w:rsidRPr="0033328B">
        <w:rPr>
          <w:rFonts w:ascii="Algerian" w:hAnsi="Algerian"/>
          <w:b/>
          <w:color w:val="FF0000"/>
          <w:sz w:val="52"/>
          <w:szCs w:val="52"/>
        </w:rPr>
        <w:t>N</w:t>
      </w:r>
      <w:r w:rsidRPr="0033328B">
        <w:rPr>
          <w:rFonts w:ascii="Algerian" w:hAnsi="Algerian" w:cs="Algerian"/>
          <w:b/>
          <w:color w:val="FF0000"/>
          <w:sz w:val="52"/>
          <w:szCs w:val="52"/>
        </w:rPr>
        <w:t>Í</w:t>
      </w:r>
      <w:r w:rsidRPr="0033328B">
        <w:rPr>
          <w:rFonts w:ascii="Algerian" w:hAnsi="Algerian"/>
          <w:b/>
          <w:color w:val="FF0000"/>
          <w:sz w:val="52"/>
          <w:szCs w:val="52"/>
        </w:rPr>
        <w:t xml:space="preserve"> TURNAJ BOX</w:t>
      </w:r>
    </w:p>
    <w:p w:rsidR="00B77AA4" w:rsidRPr="0033328B" w:rsidRDefault="0033328B" w:rsidP="0033328B">
      <w:pPr>
        <w:jc w:val="center"/>
        <w:rPr>
          <w:rFonts w:cstheme="minorHAnsi"/>
          <w:b/>
          <w:sz w:val="32"/>
          <w:szCs w:val="52"/>
        </w:rPr>
      </w:pPr>
      <w:r w:rsidRPr="0033328B">
        <w:rPr>
          <w:rFonts w:cstheme="minorHAnsi"/>
          <w:b/>
          <w:sz w:val="32"/>
          <w:szCs w:val="52"/>
        </w:rPr>
        <w:t>Odpovědná osoba: Mgr. Pavel Vašek, Mgr. Jitka Kryšpínová</w:t>
      </w:r>
    </w:p>
    <w:p w:rsidR="00B77AA4" w:rsidRDefault="00B77AA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</w:t>
      </w:r>
    </w:p>
    <w:p w:rsidR="00F07CC8" w:rsidRDefault="00B543CE">
      <w:pPr>
        <w:rPr>
          <w:rFonts w:ascii="Arial Black" w:hAnsi="Arial Black"/>
          <w:b/>
          <w:sz w:val="28"/>
          <w:szCs w:val="28"/>
          <w:u w:val="single"/>
        </w:rPr>
      </w:pPr>
      <w:r w:rsidRPr="00B543CE">
        <w:rPr>
          <w:rFonts w:ascii="Arial Black" w:hAnsi="Arial Black"/>
          <w:b/>
          <w:sz w:val="28"/>
          <w:szCs w:val="28"/>
          <w:u w:val="single"/>
        </w:rPr>
        <w:t>NEDOVOLENÉ ÚDERY/FAULY</w:t>
      </w:r>
      <w:r w:rsidR="00B7418E">
        <w:rPr>
          <w:rFonts w:ascii="Arial Black" w:hAnsi="Arial Black"/>
          <w:b/>
          <w:sz w:val="28"/>
          <w:szCs w:val="28"/>
          <w:u w:val="single"/>
        </w:rPr>
        <w:t xml:space="preserve"> PRAVIDLA</w:t>
      </w:r>
    </w:p>
    <w:p w:rsidR="00B543CE" w:rsidRPr="0033328B" w:rsidRDefault="00B543CE">
      <w:pPr>
        <w:rPr>
          <w:rFonts w:ascii="Arial Black" w:hAnsi="Arial Black"/>
          <w:b/>
          <w:sz w:val="2"/>
          <w:szCs w:val="28"/>
          <w:u w:val="single"/>
        </w:rPr>
      </w:pPr>
    </w:p>
    <w:p w:rsidR="00B543CE" w:rsidRDefault="0033328B" w:rsidP="0033328B">
      <w:pPr>
        <w:pStyle w:val="Odstavecseseznamem"/>
        <w:numPr>
          <w:ilvl w:val="0"/>
          <w:numId w:val="1"/>
        </w:numPr>
        <w:jc w:val="both"/>
      </w:pPr>
      <w:r>
        <w:t>ú</w:t>
      </w:r>
      <w:r w:rsidR="00B543CE">
        <w:t>der pod pás nebo držení pod pasem, podrážení, kopnutí nebo strkání nohou či kolenem</w:t>
      </w:r>
    </w:p>
    <w:p w:rsidR="00B543CE" w:rsidRDefault="0033328B" w:rsidP="0033328B">
      <w:pPr>
        <w:pStyle w:val="Odstavecseseznamem"/>
        <w:numPr>
          <w:ilvl w:val="0"/>
          <w:numId w:val="1"/>
        </w:numPr>
        <w:jc w:val="both"/>
      </w:pPr>
      <w:r>
        <w:t>ú</w:t>
      </w:r>
      <w:r w:rsidR="00B543CE">
        <w:t>dery vedené hlavou, ramenem, předloktím nebo loktem, tisknutí soupeřova krku, strkání rukou nebo loktem do soupeřovy tváře, tlačení soupeřovy hlavy přes provazy ringu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ú</w:t>
      </w:r>
      <w:r w:rsidR="00054682">
        <w:t>dery otevřenou rukavicí, vnitřní stranou rukavice, zápěstím nebo hranou ruky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ú</w:t>
      </w:r>
      <w:r w:rsidR="00054682">
        <w:t>dery do zad soupeře a zvláště úder do šíje nebo temene hlavy a údery na ledviny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v</w:t>
      </w:r>
      <w:r w:rsidR="00054682">
        <w:t>álení po soupeři, zápasení nebo pokládání celou vahou na soupeře při boji z blízka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ú</w:t>
      </w:r>
      <w:r w:rsidR="00054682">
        <w:t>tok na soupeře, který je na zemi nebo se právě zvedá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s</w:t>
      </w:r>
      <w:r w:rsidR="0030789A">
        <w:t>hýbání se pod pás soupeře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ú</w:t>
      </w:r>
      <w:r w:rsidR="00054682">
        <w:t>plně pasivní obrana dvojitým krytem a úmyslné padání, běhání a otáčení se za účelem vyhnutí se úderu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ú</w:t>
      </w:r>
      <w:r w:rsidR="00054682">
        <w:t>myslné vyp</w:t>
      </w:r>
      <w:r>
        <w:t>livnutí chrániče zubů, k</w:t>
      </w:r>
      <w:r w:rsidR="00054682">
        <w:t>ousnutí soupeře</w:t>
      </w:r>
    </w:p>
    <w:p w:rsidR="00054682" w:rsidRDefault="0033328B" w:rsidP="0033328B">
      <w:pPr>
        <w:pStyle w:val="Odstavecseseznamem"/>
        <w:numPr>
          <w:ilvl w:val="0"/>
          <w:numId w:val="1"/>
        </w:numPr>
        <w:jc w:val="both"/>
      </w:pPr>
      <w:r>
        <w:t>p</w:t>
      </w:r>
      <w:r w:rsidR="00054682">
        <w:t xml:space="preserve">ředstírání a simulování, </w:t>
      </w:r>
      <w:r>
        <w:t>m</w:t>
      </w:r>
      <w:r w:rsidR="00054682">
        <w:t xml:space="preserve">luvení, </w:t>
      </w:r>
      <w:r>
        <w:t>ú</w:t>
      </w:r>
      <w:r w:rsidR="00054682">
        <w:t>dery pod pás</w:t>
      </w:r>
    </w:p>
    <w:p w:rsidR="00B7418E" w:rsidRPr="00B7418E" w:rsidRDefault="00B7418E" w:rsidP="0033328B">
      <w:pPr>
        <w:jc w:val="both"/>
        <w:rPr>
          <w:b/>
          <w:i/>
        </w:rPr>
      </w:pPr>
      <w:r w:rsidRPr="00B7418E">
        <w:rPr>
          <w:b/>
        </w:rPr>
        <w:t>Z</w:t>
      </w:r>
      <w:r w:rsidRPr="00B7418E">
        <w:rPr>
          <w:b/>
          <w:i/>
        </w:rPr>
        <w:t>ávodníci dbají pokynu ringového rozhodčí a to zejména na zvolání:</w:t>
      </w:r>
    </w:p>
    <w:p w:rsidR="00B7418E" w:rsidRDefault="0033328B" w:rsidP="0033328B">
      <w:pPr>
        <w:jc w:val="both"/>
        <w:rPr>
          <w:b/>
        </w:rPr>
      </w:pPr>
      <w:r>
        <w:rPr>
          <w:b/>
          <w:u w:val="single"/>
        </w:rPr>
        <w:t>STOP</w:t>
      </w:r>
      <w:r w:rsidR="00B7418E">
        <w:rPr>
          <w:b/>
        </w:rPr>
        <w:t xml:space="preserve"> – kde okamžitě přestávají s aktivitou  </w:t>
      </w:r>
    </w:p>
    <w:p w:rsidR="00B7418E" w:rsidRDefault="0033328B" w:rsidP="0033328B">
      <w:pPr>
        <w:jc w:val="both"/>
        <w:rPr>
          <w:b/>
        </w:rPr>
      </w:pPr>
      <w:r>
        <w:rPr>
          <w:b/>
          <w:u w:val="single"/>
        </w:rPr>
        <w:t>BOX</w:t>
      </w:r>
      <w:r w:rsidR="00E52A95">
        <w:rPr>
          <w:b/>
        </w:rPr>
        <w:t xml:space="preserve"> - kde začínají opět zápasit</w:t>
      </w:r>
    </w:p>
    <w:p w:rsidR="00B7418E" w:rsidRPr="00B7418E" w:rsidRDefault="00B7418E" w:rsidP="0033328B">
      <w:pPr>
        <w:jc w:val="both"/>
        <w:rPr>
          <w:b/>
        </w:rPr>
      </w:pPr>
      <w:r>
        <w:rPr>
          <w:b/>
        </w:rPr>
        <w:t>Nerespektování pravidel vede k ukončení a následné diskvalifikaci závodníka.</w:t>
      </w:r>
    </w:p>
    <w:p w:rsidR="00054682" w:rsidRDefault="00054682" w:rsidP="0033328B">
      <w:pPr>
        <w:jc w:val="both"/>
      </w:pPr>
    </w:p>
    <w:p w:rsidR="0033328B" w:rsidRDefault="0033328B" w:rsidP="0033328B">
      <w:pPr>
        <w:jc w:val="both"/>
      </w:pPr>
    </w:p>
    <w:p w:rsidR="00054682" w:rsidRPr="00B77AA4" w:rsidRDefault="00054682" w:rsidP="0033328B">
      <w:pPr>
        <w:jc w:val="both"/>
        <w:rPr>
          <w:rFonts w:ascii="Arial Black" w:hAnsi="Arial Black"/>
          <w:b/>
          <w:sz w:val="28"/>
          <w:szCs w:val="28"/>
          <w:u w:val="single"/>
        </w:rPr>
      </w:pPr>
      <w:r w:rsidRPr="00B77AA4">
        <w:rPr>
          <w:rFonts w:ascii="Arial Black" w:hAnsi="Arial Black"/>
          <w:b/>
          <w:sz w:val="28"/>
          <w:szCs w:val="28"/>
          <w:u w:val="single"/>
        </w:rPr>
        <w:t>PROPOZICE</w:t>
      </w:r>
    </w:p>
    <w:p w:rsidR="00867069" w:rsidRDefault="00867069" w:rsidP="0033328B">
      <w:pPr>
        <w:jc w:val="both"/>
        <w:rPr>
          <w:rFonts w:cstheme="minorHAnsi"/>
        </w:rPr>
      </w:pPr>
      <w:r w:rsidRPr="00B77AA4">
        <w:rPr>
          <w:rFonts w:cstheme="minorHAnsi"/>
          <w:u w:val="single"/>
        </w:rPr>
        <w:t>Rozlosování</w:t>
      </w:r>
      <w:r>
        <w:rPr>
          <w:rFonts w:cstheme="minorHAnsi"/>
        </w:rPr>
        <w:t xml:space="preserve"> soupeře </w:t>
      </w:r>
      <w:r w:rsidR="00557900">
        <w:rPr>
          <w:rFonts w:cstheme="minorHAnsi"/>
        </w:rPr>
        <w:t>pod</w:t>
      </w:r>
      <w:r>
        <w:rPr>
          <w:rFonts w:cstheme="minorHAnsi"/>
        </w:rPr>
        <w:t xml:space="preserve">le </w:t>
      </w:r>
      <w:r w:rsidR="00557900">
        <w:rPr>
          <w:rFonts w:cstheme="minorHAnsi"/>
        </w:rPr>
        <w:t>náhodného čísla, dle váhy-bude stanoveno podle počtu přihlášených</w:t>
      </w:r>
      <w:r>
        <w:rPr>
          <w:rFonts w:cstheme="minorHAnsi"/>
        </w:rPr>
        <w:t>, konečné pořadí dle klasického pavouka</w:t>
      </w:r>
      <w:r w:rsidR="00B77AA4">
        <w:rPr>
          <w:rFonts w:cstheme="minorHAnsi"/>
        </w:rPr>
        <w:t xml:space="preserve">, </w:t>
      </w:r>
      <w:r w:rsidR="0030789A">
        <w:rPr>
          <w:rFonts w:cstheme="minorHAnsi"/>
        </w:rPr>
        <w:t xml:space="preserve">či postupu ze skupiny – </w:t>
      </w:r>
      <w:r w:rsidR="0030789A" w:rsidRPr="00E929EA">
        <w:rPr>
          <w:rFonts w:cstheme="minorHAnsi"/>
          <w:i/>
        </w:rPr>
        <w:t xml:space="preserve">bude </w:t>
      </w:r>
      <w:r w:rsidR="00557900">
        <w:rPr>
          <w:rFonts w:cstheme="minorHAnsi"/>
          <w:i/>
        </w:rPr>
        <w:t xml:space="preserve">opět </w:t>
      </w:r>
      <w:r w:rsidR="0030789A" w:rsidRPr="00E929EA">
        <w:rPr>
          <w:rFonts w:cstheme="minorHAnsi"/>
          <w:i/>
        </w:rPr>
        <w:t>určeno ráno dle počtu závodníků</w:t>
      </w:r>
      <w:r w:rsidR="0030789A">
        <w:rPr>
          <w:rFonts w:cstheme="minorHAnsi"/>
        </w:rPr>
        <w:t xml:space="preserve">. </w:t>
      </w:r>
    </w:p>
    <w:p w:rsidR="00B77AA4" w:rsidRDefault="00B77AA4" w:rsidP="0033328B">
      <w:pPr>
        <w:jc w:val="both"/>
      </w:pPr>
      <w:r w:rsidRPr="00B77AA4">
        <w:rPr>
          <w:u w:val="single"/>
        </w:rPr>
        <w:t xml:space="preserve">Hlavní povinností </w:t>
      </w:r>
      <w:r w:rsidRPr="0033328B">
        <w:rPr>
          <w:u w:val="single"/>
        </w:rPr>
        <w:t>Časoměřiče a Operátora gongu</w:t>
      </w:r>
      <w:r>
        <w:t xml:space="preserve"> je sledovat počet kol a čas určený pro jednotlivá kola a přestávky mezi nimi. Přestávky mezi koly trvají u chlapců celou (1) minutu a u děvčat minutu a půl. </w:t>
      </w:r>
      <w:r w:rsidR="0030789A">
        <w:t>Časoměřič hlásí každou půl minutu čas a odpočítá posledních deset vteřin zápasu.</w:t>
      </w:r>
    </w:p>
    <w:p w:rsidR="00B77AA4" w:rsidRDefault="00B77AA4" w:rsidP="0033328B">
      <w:pPr>
        <w:jc w:val="both"/>
      </w:pPr>
      <w:r w:rsidRPr="00B77AA4">
        <w:rPr>
          <w:u w:val="single"/>
        </w:rPr>
        <w:t>Počet kol</w:t>
      </w:r>
      <w:r w:rsidR="00D14FEC">
        <w:rPr>
          <w:u w:val="single"/>
        </w:rPr>
        <w:t xml:space="preserve"> při nasazení do pavouka</w:t>
      </w:r>
      <w:r w:rsidR="00D14FEC">
        <w:t xml:space="preserve">: 2*2 minut </w:t>
      </w:r>
      <w:r w:rsidR="003F7445">
        <w:t xml:space="preserve">u chlapců, </w:t>
      </w:r>
      <w:r w:rsidR="00D14FEC">
        <w:t>u děvčat 2*1:30 minut</w:t>
      </w:r>
    </w:p>
    <w:p w:rsidR="00B77AA4" w:rsidRDefault="00D14FEC" w:rsidP="0033328B">
      <w:pPr>
        <w:jc w:val="both"/>
        <w:rPr>
          <w:u w:val="single"/>
        </w:rPr>
      </w:pPr>
      <w:r w:rsidRPr="00B77AA4">
        <w:rPr>
          <w:u w:val="single"/>
        </w:rPr>
        <w:t>Počet kol</w:t>
      </w:r>
      <w:r>
        <w:rPr>
          <w:u w:val="single"/>
        </w:rPr>
        <w:t xml:space="preserve"> při nasazení do skupiny</w:t>
      </w:r>
      <w:r>
        <w:t xml:space="preserve">: 2*1 minut </w:t>
      </w:r>
      <w:r w:rsidR="003F7445">
        <w:t xml:space="preserve">u chlapců, </w:t>
      </w:r>
      <w:r>
        <w:t>u děvčat 2*1 minut</w:t>
      </w:r>
    </w:p>
    <w:p w:rsidR="00D14FEC" w:rsidRDefault="00D14FEC" w:rsidP="0033328B">
      <w:pPr>
        <w:jc w:val="both"/>
      </w:pPr>
    </w:p>
    <w:p w:rsidR="00D14FEC" w:rsidRDefault="00D14FEC" w:rsidP="0033328B">
      <w:pPr>
        <w:jc w:val="both"/>
      </w:pPr>
    </w:p>
    <w:p w:rsidR="00B77AA4" w:rsidRDefault="00B77AA4" w:rsidP="0033328B">
      <w:pPr>
        <w:jc w:val="both"/>
      </w:pPr>
      <w:r w:rsidRPr="00B77AA4">
        <w:rPr>
          <w:u w:val="single"/>
        </w:rPr>
        <w:t>Bodování</w:t>
      </w:r>
      <w:r w:rsidRPr="00B77AA4">
        <w:t xml:space="preserve"> </w:t>
      </w:r>
    </w:p>
    <w:p w:rsidR="000D29EA" w:rsidRDefault="003351F0" w:rsidP="0033328B">
      <w:pPr>
        <w:jc w:val="both"/>
      </w:pPr>
      <w:r>
        <w:t>3</w:t>
      </w:r>
      <w:r w:rsidR="00557900">
        <w:t xml:space="preserve"> </w:t>
      </w:r>
      <w:r>
        <w:t>rozhodčí budou</w:t>
      </w:r>
      <w:r w:rsidR="00B77AA4">
        <w:t xml:space="preserve"> u</w:t>
      </w:r>
      <w:r>
        <w:t>sazeni</w:t>
      </w:r>
      <w:r w:rsidR="00B77AA4">
        <w:t xml:space="preserve"> po stranách ringu a zapisují k</w:t>
      </w:r>
      <w:r w:rsidR="00B7418E">
        <w:t>aždý signifikantní úder</w:t>
      </w:r>
    </w:p>
    <w:p w:rsidR="000D29EA" w:rsidRDefault="00B7418E" w:rsidP="0033328B">
      <w:pPr>
        <w:jc w:val="both"/>
      </w:pPr>
      <w:r>
        <w:t>-</w:t>
      </w:r>
      <w:r w:rsidR="0033328B">
        <w:t xml:space="preserve"> </w:t>
      </w:r>
      <w:r w:rsidR="000D29EA">
        <w:t>na tělo jeden bod</w:t>
      </w:r>
    </w:p>
    <w:p w:rsidR="000D29EA" w:rsidRDefault="000D29EA" w:rsidP="0033328B">
      <w:pPr>
        <w:jc w:val="both"/>
      </w:pPr>
      <w:r>
        <w:t>-</w:t>
      </w:r>
      <w:r w:rsidR="0033328B">
        <w:t xml:space="preserve"> </w:t>
      </w:r>
      <w:r w:rsidR="00E52A95">
        <w:t>hlava dva body</w:t>
      </w:r>
    </w:p>
    <w:p w:rsidR="000D29EA" w:rsidRDefault="000D29EA" w:rsidP="0033328B">
      <w:pPr>
        <w:jc w:val="both"/>
      </w:pPr>
    </w:p>
    <w:p w:rsidR="00B77AA4" w:rsidRDefault="00D14FEC" w:rsidP="0033328B">
      <w:pPr>
        <w:jc w:val="both"/>
      </w:pPr>
      <w:r>
        <w:t xml:space="preserve">Ringový rozhodčí má na starost jen a pouze </w:t>
      </w:r>
      <w:r w:rsidR="00E929EA">
        <w:t>pravidla zápasu viz výše.</w:t>
      </w:r>
    </w:p>
    <w:p w:rsidR="00B77AA4" w:rsidRDefault="00B77AA4" w:rsidP="0033328B">
      <w:pPr>
        <w:jc w:val="both"/>
      </w:pPr>
    </w:p>
    <w:p w:rsidR="00B77AA4" w:rsidRDefault="00B77AA4" w:rsidP="0033328B">
      <w:pPr>
        <w:jc w:val="both"/>
      </w:pPr>
    </w:p>
    <w:p w:rsidR="00E929EA" w:rsidRPr="009A62CE" w:rsidRDefault="009A62CE" w:rsidP="0033328B">
      <w:pPr>
        <w:jc w:val="both"/>
        <w:rPr>
          <w:u w:val="single"/>
        </w:rPr>
      </w:pPr>
      <w:r>
        <w:rPr>
          <w:u w:val="single"/>
        </w:rPr>
        <w:t>Během zápasu</w:t>
      </w:r>
      <w:r w:rsidRPr="009A62CE">
        <w:rPr>
          <w:u w:val="single"/>
        </w:rPr>
        <w:t>:</w:t>
      </w:r>
      <w:r>
        <w:t xml:space="preserve">  </w:t>
      </w:r>
      <w:r w:rsidR="000D29EA">
        <w:t xml:space="preserve">po celou dobu trvání zápasu, je </w:t>
      </w:r>
      <w:r w:rsidRPr="00557900">
        <w:rPr>
          <w:b/>
          <w:u w:val="single"/>
        </w:rPr>
        <w:t xml:space="preserve">povinnost mít </w:t>
      </w:r>
      <w:r w:rsidR="00E52A95" w:rsidRPr="00557900">
        <w:rPr>
          <w:b/>
          <w:u w:val="single"/>
        </w:rPr>
        <w:t>nasazené vlastní chrániče zubů, bandáže…</w:t>
      </w:r>
      <w:r w:rsidRPr="00557900">
        <w:rPr>
          <w:b/>
          <w:u w:val="single"/>
        </w:rPr>
        <w:t>boxerské rukavice</w:t>
      </w:r>
      <w:r w:rsidR="00E929EA" w:rsidRPr="00557900">
        <w:rPr>
          <w:b/>
          <w:u w:val="single"/>
        </w:rPr>
        <w:t xml:space="preserve"> </w:t>
      </w:r>
      <w:r w:rsidR="00E929EA" w:rsidRPr="00557900">
        <w:rPr>
          <w:b/>
          <w:i/>
          <w:u w:val="single"/>
        </w:rPr>
        <w:t>16 oz</w:t>
      </w:r>
      <w:r w:rsidR="00E929EA" w:rsidRPr="00557900">
        <w:rPr>
          <w:b/>
          <w:u w:val="single"/>
        </w:rPr>
        <w:t xml:space="preserve"> a </w:t>
      </w:r>
      <w:r w:rsidRPr="00557900">
        <w:rPr>
          <w:b/>
          <w:u w:val="single"/>
        </w:rPr>
        <w:t>helmy</w:t>
      </w:r>
      <w:r w:rsidR="0033328B">
        <w:t xml:space="preserve"> – ideálně</w:t>
      </w:r>
      <w:r>
        <w:t xml:space="preserve"> mít vlastní. </w:t>
      </w:r>
    </w:p>
    <w:p w:rsidR="00E929EA" w:rsidRDefault="00867069" w:rsidP="0033328B">
      <w:pPr>
        <w:jc w:val="both"/>
        <w:rPr>
          <w:rFonts w:cstheme="minorHAnsi"/>
        </w:rPr>
      </w:pPr>
      <w:r w:rsidRPr="009645F2">
        <w:rPr>
          <w:rFonts w:cstheme="minorHAnsi"/>
          <w:u w:val="single"/>
        </w:rPr>
        <w:t xml:space="preserve">Začátek </w:t>
      </w:r>
      <w:r>
        <w:rPr>
          <w:rFonts w:cstheme="minorHAnsi"/>
        </w:rPr>
        <w:t>v </w:t>
      </w:r>
      <w:r w:rsidR="00557900">
        <w:rPr>
          <w:rFonts w:cstheme="minorHAnsi"/>
        </w:rPr>
        <w:t>08</w:t>
      </w:r>
      <w:r>
        <w:rPr>
          <w:rFonts w:cstheme="minorHAnsi"/>
        </w:rPr>
        <w:t xml:space="preserve">:00h </w:t>
      </w:r>
      <w:r w:rsidR="00557900">
        <w:rPr>
          <w:rFonts w:cstheme="minorHAnsi"/>
        </w:rPr>
        <w:t>velká tělocvična školy</w:t>
      </w:r>
      <w:r w:rsidR="009645F2">
        <w:rPr>
          <w:rFonts w:cstheme="minorHAnsi"/>
        </w:rPr>
        <w:t xml:space="preserve">, </w:t>
      </w:r>
      <w:r w:rsidR="003351F0">
        <w:rPr>
          <w:rFonts w:cstheme="minorHAnsi"/>
        </w:rPr>
        <w:t xml:space="preserve">vážení, </w:t>
      </w:r>
      <w:r w:rsidR="009645F2">
        <w:rPr>
          <w:rFonts w:cstheme="minorHAnsi"/>
        </w:rPr>
        <w:t>rozlosování/</w:t>
      </w:r>
      <w:r w:rsidR="00E929EA">
        <w:rPr>
          <w:rFonts w:cstheme="minorHAnsi"/>
        </w:rPr>
        <w:t>určení do skupin, kontrola účastníků, chráni</w:t>
      </w:r>
      <w:r w:rsidR="000D29EA">
        <w:rPr>
          <w:rFonts w:cstheme="minorHAnsi"/>
        </w:rPr>
        <w:t>čů at</w:t>
      </w:r>
      <w:r w:rsidR="001F566B">
        <w:rPr>
          <w:rFonts w:cstheme="minorHAnsi"/>
        </w:rPr>
        <w:t>d.</w:t>
      </w:r>
    </w:p>
    <w:p w:rsidR="00E929EA" w:rsidRDefault="00E929EA" w:rsidP="0033328B">
      <w:pPr>
        <w:jc w:val="both"/>
        <w:rPr>
          <w:rFonts w:cstheme="minorHAnsi"/>
        </w:rPr>
      </w:pPr>
      <w:r>
        <w:rPr>
          <w:rFonts w:cstheme="minorHAnsi"/>
        </w:rPr>
        <w:t>Vlastní závod začíná v</w:t>
      </w:r>
      <w:r w:rsidR="00557900">
        <w:rPr>
          <w:rFonts w:cstheme="minorHAnsi"/>
        </w:rPr>
        <w:t> cca 9/</w:t>
      </w:r>
      <w:r>
        <w:rPr>
          <w:rFonts w:cstheme="minorHAnsi"/>
        </w:rPr>
        <w:t>10:00</w:t>
      </w:r>
      <w:r w:rsidR="0033328B">
        <w:rPr>
          <w:rFonts w:cstheme="minorHAnsi"/>
        </w:rPr>
        <w:t xml:space="preserve"> </w:t>
      </w:r>
      <w:r>
        <w:rPr>
          <w:rFonts w:cstheme="minorHAnsi"/>
        </w:rPr>
        <w:t>h</w:t>
      </w:r>
      <w:r w:rsidR="0033328B">
        <w:rPr>
          <w:rFonts w:cstheme="minorHAnsi"/>
        </w:rPr>
        <w:t>.</w:t>
      </w:r>
    </w:p>
    <w:p w:rsidR="001F566B" w:rsidRDefault="001F566B" w:rsidP="0033328B">
      <w:pPr>
        <w:jc w:val="both"/>
        <w:rPr>
          <w:rFonts w:cstheme="minorHAnsi"/>
        </w:rPr>
      </w:pPr>
      <w:r>
        <w:rPr>
          <w:rFonts w:cstheme="minorHAnsi"/>
        </w:rPr>
        <w:t xml:space="preserve">Ukončení </w:t>
      </w:r>
      <w:r w:rsidR="00E52A95">
        <w:rPr>
          <w:rFonts w:cstheme="minorHAnsi"/>
        </w:rPr>
        <w:t>dle aktuální situace</w:t>
      </w:r>
      <w:r w:rsidR="0033328B">
        <w:rPr>
          <w:rFonts w:cstheme="minorHAnsi"/>
        </w:rPr>
        <w:t>.</w:t>
      </w:r>
    </w:p>
    <w:p w:rsidR="00A925EA" w:rsidRDefault="00A925EA" w:rsidP="0033328B">
      <w:pPr>
        <w:jc w:val="both"/>
        <w:rPr>
          <w:rFonts w:cstheme="minorHAnsi"/>
        </w:rPr>
      </w:pPr>
    </w:p>
    <w:p w:rsidR="00A925EA" w:rsidRDefault="00A925EA" w:rsidP="0033328B">
      <w:pPr>
        <w:jc w:val="both"/>
        <w:rPr>
          <w:rFonts w:cstheme="minorHAnsi"/>
        </w:rPr>
      </w:pPr>
    </w:p>
    <w:p w:rsidR="00A925EA" w:rsidRPr="00A925EA" w:rsidRDefault="001F566B" w:rsidP="0033328B">
      <w:pPr>
        <w:jc w:val="center"/>
        <w:rPr>
          <w:rFonts w:cstheme="minorHAnsi"/>
          <w:i/>
          <w:sz w:val="32"/>
          <w:szCs w:val="32"/>
        </w:rPr>
      </w:pPr>
      <w:r>
        <w:rPr>
          <w:rFonts w:cstheme="minorHAnsi"/>
          <w:i/>
          <w:sz w:val="32"/>
          <w:szCs w:val="32"/>
        </w:rPr>
        <w:t xml:space="preserve">!! </w:t>
      </w:r>
      <w:r w:rsidR="00A925EA" w:rsidRPr="00A925EA">
        <w:rPr>
          <w:rFonts w:cstheme="minorHAnsi"/>
          <w:i/>
          <w:sz w:val="32"/>
          <w:szCs w:val="32"/>
        </w:rPr>
        <w:t>Účastní se pouze zá</w:t>
      </w:r>
      <w:bookmarkStart w:id="0" w:name="_GoBack"/>
      <w:bookmarkEnd w:id="0"/>
      <w:r w:rsidR="00A925EA" w:rsidRPr="00A925EA">
        <w:rPr>
          <w:rFonts w:cstheme="minorHAnsi"/>
          <w:i/>
          <w:sz w:val="32"/>
          <w:szCs w:val="32"/>
        </w:rPr>
        <w:t>vodníci, rozhodčí, zdravotníci</w:t>
      </w:r>
      <w:r w:rsidR="00CC499E">
        <w:rPr>
          <w:rFonts w:cstheme="minorHAnsi"/>
          <w:i/>
          <w:sz w:val="32"/>
          <w:szCs w:val="32"/>
        </w:rPr>
        <w:t xml:space="preserve">, zapisovači, operátor </w:t>
      </w:r>
      <w:proofErr w:type="gramStart"/>
      <w:r w:rsidR="00CC499E">
        <w:rPr>
          <w:rFonts w:cstheme="minorHAnsi"/>
          <w:i/>
          <w:sz w:val="32"/>
          <w:szCs w:val="32"/>
        </w:rPr>
        <w:t>časomíry</w:t>
      </w:r>
      <w:r w:rsidR="0033328B">
        <w:rPr>
          <w:rFonts w:cstheme="minorHAnsi"/>
          <w:i/>
          <w:sz w:val="32"/>
          <w:szCs w:val="32"/>
        </w:rPr>
        <w:t xml:space="preserve"> </w:t>
      </w:r>
      <w:r>
        <w:rPr>
          <w:rFonts w:cstheme="minorHAnsi"/>
          <w:i/>
          <w:sz w:val="32"/>
          <w:szCs w:val="32"/>
        </w:rPr>
        <w:t>!!</w:t>
      </w:r>
      <w:proofErr w:type="gramEnd"/>
    </w:p>
    <w:p w:rsidR="000D29EA" w:rsidRDefault="000D29EA" w:rsidP="0033328B">
      <w:pPr>
        <w:jc w:val="both"/>
        <w:rPr>
          <w:rFonts w:cstheme="minorHAnsi"/>
        </w:rPr>
      </w:pPr>
    </w:p>
    <w:p w:rsidR="007A43CA" w:rsidRDefault="007A43CA" w:rsidP="0033328B">
      <w:pPr>
        <w:jc w:val="both"/>
        <w:rPr>
          <w:rFonts w:cstheme="minorHAnsi"/>
        </w:rPr>
      </w:pPr>
    </w:p>
    <w:p w:rsidR="003F7445" w:rsidRPr="007A43CA" w:rsidRDefault="003F7445" w:rsidP="003332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:rsidR="003F7445" w:rsidRPr="007A43CA" w:rsidRDefault="003F7445" w:rsidP="00333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7A43CA">
        <w:rPr>
          <w:rFonts w:ascii="Arial" w:hAnsi="Arial" w:cs="Arial"/>
          <w:b/>
          <w:sz w:val="24"/>
          <w:szCs w:val="24"/>
          <w:u w:val="single"/>
        </w:rPr>
        <w:t>Každý účastník před samotným závodem se ráno seznámí a podepíše</w:t>
      </w:r>
      <w:r w:rsidRPr="007A43CA">
        <w:rPr>
          <w:rFonts w:ascii="Arial" w:hAnsi="Arial" w:cs="Arial"/>
          <w:u w:val="single"/>
        </w:rPr>
        <w:t>:</w:t>
      </w:r>
    </w:p>
    <w:p w:rsidR="003F7445" w:rsidRDefault="003F7445" w:rsidP="00333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7445" w:rsidRPr="007A43CA" w:rsidRDefault="003F7445" w:rsidP="00333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32"/>
          <w:szCs w:val="32"/>
        </w:rPr>
      </w:pPr>
      <w:r w:rsidRPr="007A43CA">
        <w:rPr>
          <w:rFonts w:ascii="Arial" w:hAnsi="Arial" w:cs="Arial"/>
          <w:bCs/>
          <w:sz w:val="32"/>
          <w:szCs w:val="32"/>
        </w:rPr>
        <w:t>ČESTNÉ PROHLÁŠENÍ O ZDRAVOTNÍ ZPŮSOBILOSTI</w:t>
      </w:r>
    </w:p>
    <w:p w:rsidR="00E929EA" w:rsidRPr="003F7445" w:rsidRDefault="00E929EA" w:rsidP="0033328B">
      <w:pPr>
        <w:jc w:val="both"/>
        <w:rPr>
          <w:rFonts w:ascii="Arial" w:hAnsi="Arial" w:cs="Arial"/>
        </w:rPr>
      </w:pPr>
    </w:p>
    <w:p w:rsidR="00B543CE" w:rsidRPr="00B543CE" w:rsidRDefault="00B543CE" w:rsidP="0033328B">
      <w:pPr>
        <w:jc w:val="both"/>
        <w:rPr>
          <w:rFonts w:ascii="Arial" w:hAnsi="Arial" w:cs="Arial"/>
        </w:rPr>
      </w:pPr>
    </w:p>
    <w:sectPr w:rsidR="00B543CE" w:rsidRPr="00B5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497C"/>
    <w:multiLevelType w:val="hybridMultilevel"/>
    <w:tmpl w:val="A47EF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CE"/>
    <w:rsid w:val="00054682"/>
    <w:rsid w:val="000D29EA"/>
    <w:rsid w:val="001F566B"/>
    <w:rsid w:val="0030789A"/>
    <w:rsid w:val="0033328B"/>
    <w:rsid w:val="003351F0"/>
    <w:rsid w:val="003F7445"/>
    <w:rsid w:val="00557900"/>
    <w:rsid w:val="007A43CA"/>
    <w:rsid w:val="00867069"/>
    <w:rsid w:val="009645F2"/>
    <w:rsid w:val="009A62CE"/>
    <w:rsid w:val="00A925EA"/>
    <w:rsid w:val="00AC101D"/>
    <w:rsid w:val="00B543CE"/>
    <w:rsid w:val="00B7418E"/>
    <w:rsid w:val="00B77AA4"/>
    <w:rsid w:val="00CC499E"/>
    <w:rsid w:val="00D14FEC"/>
    <w:rsid w:val="00E23C39"/>
    <w:rsid w:val="00E52A95"/>
    <w:rsid w:val="00E929EA"/>
    <w:rsid w:val="00F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1544"/>
  <w15:chartTrackingRefBased/>
  <w15:docId w15:val="{BD5365C1-5993-4B27-8A8E-672472A7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28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Vasek</dc:creator>
  <cp:keywords/>
  <dc:description/>
  <cp:lastModifiedBy>Zwanzgerova, Pavla</cp:lastModifiedBy>
  <cp:revision>3</cp:revision>
  <cp:lastPrinted>2025-10-10T07:53:00Z</cp:lastPrinted>
  <dcterms:created xsi:type="dcterms:W3CDTF">2025-10-10T07:53:00Z</dcterms:created>
  <dcterms:modified xsi:type="dcterms:W3CDTF">2025-10-10T07:58:00Z</dcterms:modified>
</cp:coreProperties>
</file>