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4D7" w:rsidRPr="002E5B54" w:rsidRDefault="006E14D7" w:rsidP="006E14D7">
      <w:pPr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77F8471" wp14:editId="3208AAAF">
            <wp:simplePos x="0" y="0"/>
            <wp:positionH relativeFrom="column">
              <wp:posOffset>-48895</wp:posOffset>
            </wp:positionH>
            <wp:positionV relativeFrom="paragraph">
              <wp:posOffset>-212090</wp:posOffset>
            </wp:positionV>
            <wp:extent cx="800100" cy="777875"/>
            <wp:effectExtent l="19050" t="0" r="0" b="0"/>
            <wp:wrapTight wrapText="bothSides">
              <wp:wrapPolygon edited="0">
                <wp:start x="4629" y="0"/>
                <wp:lineTo x="-514" y="7406"/>
                <wp:lineTo x="1029" y="16927"/>
                <wp:lineTo x="8743" y="21159"/>
                <wp:lineTo x="9257" y="21159"/>
                <wp:lineTo x="12343" y="21159"/>
                <wp:lineTo x="12857" y="21159"/>
                <wp:lineTo x="20571" y="16927"/>
                <wp:lineTo x="21600" y="8993"/>
                <wp:lineTo x="21600" y="7406"/>
                <wp:lineTo x="16971" y="0"/>
                <wp:lineTo x="4629" y="0"/>
              </wp:wrapPolygon>
            </wp:wrapTight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TRIVIS</w:t>
      </w:r>
      <w:r w:rsidRPr="002E5B54">
        <w:rPr>
          <w:b/>
        </w:rPr>
        <w:t xml:space="preserve"> - Střední škola veřejnoprávní a Vyšší odborná škola prevence kriminality a krizového řízení </w:t>
      </w:r>
      <w:r>
        <w:rPr>
          <w:b/>
        </w:rPr>
        <w:t xml:space="preserve">Praha, </w:t>
      </w:r>
      <w:r w:rsidRPr="002E5B54">
        <w:rPr>
          <w:b/>
        </w:rPr>
        <w:t>s.r.o.</w:t>
      </w:r>
      <w:r>
        <w:rPr>
          <w:b/>
        </w:rPr>
        <w:t>,</w:t>
      </w:r>
      <w:r w:rsidRPr="002E5B54">
        <w:rPr>
          <w:b/>
        </w:rPr>
        <w:t xml:space="preserve"> Hovorčovická 1281/11, 182 00 </w:t>
      </w:r>
      <w:r>
        <w:rPr>
          <w:b/>
        </w:rPr>
        <w:t xml:space="preserve"> </w:t>
      </w:r>
      <w:r w:rsidRPr="002E5B54">
        <w:rPr>
          <w:b/>
        </w:rPr>
        <w:t>Praha 8</w:t>
      </w:r>
    </w:p>
    <w:p w:rsidR="006E14D7" w:rsidRDefault="006E14D7" w:rsidP="006E14D7">
      <w:pPr>
        <w:jc w:val="center"/>
      </w:pPr>
      <w:r>
        <w:t>OR vedený městským soudem v Praze, oddíl C, vložka 50353</w:t>
      </w:r>
    </w:p>
    <w:p w:rsidR="006E14D7" w:rsidRPr="00E01F71" w:rsidRDefault="006E14D7" w:rsidP="006E14D7">
      <w:pPr>
        <w:jc w:val="center"/>
        <w:rPr>
          <w:i/>
          <w:sz w:val="10"/>
        </w:rPr>
      </w:pPr>
    </w:p>
    <w:p w:rsidR="006E14D7" w:rsidRPr="006E3F30" w:rsidRDefault="006E14D7" w:rsidP="006E14D7">
      <w:pPr>
        <w:pBdr>
          <w:bottom w:val="single" w:sz="6" w:space="1" w:color="auto"/>
        </w:pBdr>
        <w:rPr>
          <w:color w:val="3366FF"/>
        </w:rPr>
      </w:pPr>
      <w:r>
        <w:rPr>
          <w:i/>
          <w:color w:val="3366FF"/>
        </w:rPr>
        <w:t>T</w:t>
      </w:r>
      <w:r w:rsidRPr="006E3F30">
        <w:rPr>
          <w:i/>
          <w:color w:val="3366FF"/>
        </w:rPr>
        <w:t>el.</w:t>
      </w:r>
      <w:r>
        <w:rPr>
          <w:i/>
          <w:color w:val="3366FF"/>
        </w:rPr>
        <w:t xml:space="preserve">: 233  543 233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</w:t>
      </w:r>
      <w:r w:rsidRPr="006E3F30">
        <w:rPr>
          <w:b/>
          <w:i/>
          <w:color w:val="3366FF"/>
        </w:rPr>
        <w:t xml:space="preserve">   </w:t>
      </w:r>
      <w:r>
        <w:rPr>
          <w:b/>
          <w:i/>
          <w:color w:val="3366FF"/>
        </w:rPr>
        <w:t xml:space="preserve">  </w:t>
      </w:r>
      <w:hyperlink r:id="rId6" w:history="1">
        <w:r w:rsidRPr="00DC7AB9">
          <w:rPr>
            <w:rStyle w:val="Hypertextovodkaz"/>
            <w:i/>
          </w:rPr>
          <w:t>www.trivispraha.cz</w:t>
        </w:r>
      </w:hyperlink>
      <w:r>
        <w:rPr>
          <w:i/>
          <w:color w:val="3366FF"/>
        </w:rPr>
        <w:t>,  e-mail: praha@trivis.cz</w:t>
      </w:r>
      <w:r w:rsidRPr="006E3F30">
        <w:rPr>
          <w:b/>
          <w:i/>
          <w:color w:val="3366FF"/>
        </w:rPr>
        <w:tab/>
      </w:r>
      <w:r>
        <w:rPr>
          <w:b/>
          <w:i/>
          <w:color w:val="3366FF"/>
        </w:rPr>
        <w:t xml:space="preserve">              </w:t>
      </w:r>
      <w:r w:rsidRPr="006E3F30">
        <w:rPr>
          <w:b/>
          <w:i/>
          <w:color w:val="3366FF"/>
        </w:rPr>
        <w:t xml:space="preserve"> </w:t>
      </w:r>
      <w:r w:rsidRPr="006E3F30">
        <w:rPr>
          <w:i/>
          <w:color w:val="3366FF"/>
        </w:rPr>
        <w:t>IČO 25109138</w:t>
      </w:r>
    </w:p>
    <w:p w:rsidR="00E01F71" w:rsidRPr="00E01F71" w:rsidRDefault="00E01F71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18"/>
          <w:szCs w:val="56"/>
          <w:u w:val="single"/>
        </w:rPr>
      </w:pPr>
    </w:p>
    <w:p w:rsidR="001824B9" w:rsidRPr="001824B9" w:rsidRDefault="00F2692C" w:rsidP="001824B9">
      <w:pPr>
        <w:jc w:val="center"/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</w:pPr>
      <w:r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Tematické ok</w:t>
      </w:r>
      <w:r w:rsidR="008E760A">
        <w:rPr>
          <w:rFonts w:asciiTheme="majorHAnsi" w:eastAsiaTheme="majorEastAsia" w:hAnsiTheme="majorHAnsi" w:cstheme="majorBidi"/>
          <w:b/>
          <w:bCs/>
          <w:color w:val="0070C0"/>
          <w:spacing w:val="-10"/>
          <w:kern w:val="28"/>
          <w:sz w:val="52"/>
          <w:szCs w:val="56"/>
          <w:u w:val="single"/>
        </w:rPr>
        <w:t>ruhy k SEBEOBRANĚ</w:t>
      </w:r>
    </w:p>
    <w:p w:rsidR="0087171D" w:rsidRPr="001824B9" w:rsidRDefault="006F1A6A" w:rsidP="0087171D">
      <w:pPr>
        <w:jc w:val="center"/>
        <w:rPr>
          <w:b/>
          <w:sz w:val="24"/>
        </w:rPr>
      </w:pPr>
      <w:r>
        <w:rPr>
          <w:b/>
          <w:sz w:val="24"/>
        </w:rPr>
        <w:t>školní rok 2025/26</w:t>
      </w:r>
    </w:p>
    <w:tbl>
      <w:tblPr>
        <w:tblStyle w:val="TableGrid"/>
        <w:tblW w:w="9646" w:type="dxa"/>
        <w:tblInd w:w="10" w:type="dxa"/>
        <w:tblCellMar>
          <w:top w:w="13" w:type="dxa"/>
          <w:left w:w="8" w:type="dxa"/>
          <w:right w:w="115" w:type="dxa"/>
        </w:tblCellMar>
        <w:tblLook w:val="04A0" w:firstRow="1" w:lastRow="0" w:firstColumn="1" w:lastColumn="0" w:noHBand="0" w:noVBand="1"/>
      </w:tblPr>
      <w:tblGrid>
        <w:gridCol w:w="1692"/>
        <w:gridCol w:w="7954"/>
      </w:tblGrid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Číslo okruhu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Téma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rPr>
                <w:b/>
              </w:rPr>
            </w:pPr>
            <w:r w:rsidRPr="008E760A">
              <w:rPr>
                <w:rFonts w:ascii="Times New Roman" w:eastAsia="Times New Roman" w:hAnsi="Times New Roman" w:cs="Times New Roman"/>
                <w:b/>
              </w:rPr>
              <w:t>Sebeobrana- opora v zákoně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rPr>
                <w:b/>
              </w:rPr>
            </w:pPr>
            <w:r w:rsidRPr="008E760A">
              <w:rPr>
                <w:b/>
              </w:rPr>
              <w:t>Pádová technika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t>Pád vpřed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8E760A"/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t>Pád vzad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ind w:left="56"/>
            </w:pPr>
            <w:r w:rsidRPr="008E760A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F2692C" w:rsidRPr="008E760A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8E760A" w:rsidRDefault="008E760A" w:rsidP="003F2571">
            <w:pPr>
              <w:rPr>
                <w:b/>
              </w:rPr>
            </w:pPr>
            <w:r w:rsidRPr="008E760A">
              <w:rPr>
                <w:b/>
              </w:rPr>
              <w:t>Úderová technika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t>Úder loktem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8E760A" w:rsidP="003F2571">
            <w:r>
              <w:rPr>
                <w:rFonts w:ascii="Times New Roman" w:eastAsia="Times New Roman" w:hAnsi="Times New Roman" w:cs="Times New Roman"/>
              </w:rPr>
              <w:t>Přímý úder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BD49A0" w:rsidP="003F2571">
            <w:r>
              <w:rPr>
                <w:rFonts w:ascii="Times New Roman" w:eastAsia="Times New Roman" w:hAnsi="Times New Roman" w:cs="Times New Roman"/>
              </w:rPr>
              <w:t>Obloukový úder/hák/zvedák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BD49A0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F2692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BD49A0" w:rsidRDefault="00BD49A0" w:rsidP="003F2571">
            <w:pPr>
              <w:rPr>
                <w:b/>
              </w:rPr>
            </w:pPr>
            <w:r w:rsidRPr="00BD49A0">
              <w:rPr>
                <w:b/>
              </w:rPr>
              <w:t>Technika kopů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Kop kolenem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Přímý kop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Boční kop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Kyvadlový/přímý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F2692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b/>
              </w:rPr>
              <w:t>Obrana proti napadení zepředu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Prolomení lokte/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waki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gatame</w:t>
            </w:r>
            <w:proofErr w:type="spellEnd"/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Obrana proti uchopení za oděv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Obejmutí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přes ruce/pod rukama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t>6.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b/>
              </w:rPr>
              <w:t>Obrana proti napadení zezadu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roofErr w:type="spellStart"/>
            <w:r>
              <w:rPr>
                <w:rFonts w:ascii="Times New Roman" w:eastAsia="Times New Roman" w:hAnsi="Times New Roman" w:cs="Times New Roman"/>
              </w:rPr>
              <w:t>Obejmutí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/více směrů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Kravata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7.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b/>
              </w:rPr>
              <w:t>Obrana proti napadení nožem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Obrana proti útoku seshora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Bodnutí spodem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rPr>
                <w:rFonts w:ascii="Times New Roman" w:eastAsia="Times New Roman" w:hAnsi="Times New Roman" w:cs="Times New Roman"/>
              </w:rPr>
              <w:t>Vyhrožování nožem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Obrana proti přímému vpichu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r>
              <w:t>Obrana proti útoku vnějším obloukem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F2692C" w:rsidP="003F2571">
            <w:pPr>
              <w:ind w:left="56"/>
            </w:pP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DA0E08">
            <w:r>
              <w:t>Obrana proti útoku vnitřním obloukem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5C6ABD" w:rsidRDefault="00DA0E08" w:rsidP="003F2571">
            <w:pPr>
              <w:ind w:left="56"/>
            </w:pPr>
            <w:r w:rsidRPr="005C6ABD">
              <w:rPr>
                <w:rFonts w:ascii="Times New Roman" w:eastAsia="Times New Roman" w:hAnsi="Times New Roman" w:cs="Times New Roman"/>
                <w:sz w:val="20"/>
              </w:rPr>
              <w:t>8</w:t>
            </w:r>
            <w:r w:rsidR="00F2692C" w:rsidRPr="005C6ABD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rFonts w:ascii="Times New Roman" w:eastAsia="Times New Roman" w:hAnsi="Times New Roman" w:cs="Times New Roman"/>
                <w:b/>
              </w:rPr>
              <w:t>Obrana teleskopem</w:t>
            </w:r>
          </w:p>
        </w:tc>
      </w:tr>
      <w:tr w:rsidR="00F2692C" w:rsidTr="003F2571">
        <w:trPr>
          <w:trHeight w:val="342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proofErr w:type="spellStart"/>
            <w:r w:rsidRPr="00DA0E08">
              <w:rPr>
                <w:rFonts w:ascii="Times New Roman" w:eastAsia="Times New Roman" w:hAnsi="Times New Roman" w:cs="Times New Roman"/>
                <w:b/>
              </w:rPr>
              <w:t>Prohledámí</w:t>
            </w:r>
            <w:proofErr w:type="spellEnd"/>
            <w:r w:rsidRPr="00DA0E08">
              <w:rPr>
                <w:rFonts w:ascii="Times New Roman" w:eastAsia="Times New Roman" w:hAnsi="Times New Roman" w:cs="Times New Roman"/>
                <w:b/>
              </w:rPr>
              <w:t>/pouta</w:t>
            </w:r>
          </w:p>
        </w:tc>
      </w:tr>
      <w:tr w:rsidR="00F2692C" w:rsidTr="003F2571">
        <w:trPr>
          <w:trHeight w:val="340"/>
        </w:trPr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Default="00DA0E08" w:rsidP="003F2571">
            <w:pPr>
              <w:ind w:left="56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7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2C" w:rsidRPr="00DA0E08" w:rsidRDefault="00DA0E08" w:rsidP="003F2571">
            <w:pPr>
              <w:rPr>
                <w:b/>
              </w:rPr>
            </w:pPr>
            <w:r w:rsidRPr="00DA0E08">
              <w:rPr>
                <w:rFonts w:ascii="Times New Roman" w:eastAsia="Times New Roman" w:hAnsi="Times New Roman" w:cs="Times New Roman"/>
                <w:b/>
              </w:rPr>
              <w:t>Vytažení z</w:t>
            </w:r>
            <w:r w:rsidR="005C6ABD">
              <w:rPr>
                <w:rFonts w:ascii="Times New Roman" w:eastAsia="Times New Roman" w:hAnsi="Times New Roman" w:cs="Times New Roman"/>
                <w:b/>
              </w:rPr>
              <w:t> </w:t>
            </w:r>
            <w:r w:rsidRPr="00DA0E08">
              <w:rPr>
                <w:rFonts w:ascii="Times New Roman" w:eastAsia="Times New Roman" w:hAnsi="Times New Roman" w:cs="Times New Roman"/>
                <w:b/>
              </w:rPr>
              <w:t>vozidla</w:t>
            </w:r>
            <w:r w:rsidR="005C6ABD">
              <w:rPr>
                <w:rFonts w:ascii="Times New Roman" w:eastAsia="Times New Roman" w:hAnsi="Times New Roman" w:cs="Times New Roman"/>
                <w:b/>
              </w:rPr>
              <w:t>/obrana proti krátké střelné zbrani</w:t>
            </w:r>
          </w:p>
        </w:tc>
      </w:tr>
    </w:tbl>
    <w:p w:rsidR="00E01F71" w:rsidRDefault="00E01F71" w:rsidP="0075608F">
      <w:pPr>
        <w:spacing w:after="0"/>
        <w:rPr>
          <w:rFonts w:ascii="Times New Roman" w:hAnsi="Times New Roman" w:cs="Times New Roman"/>
        </w:rPr>
      </w:pPr>
    </w:p>
    <w:p w:rsidR="0075608F" w:rsidRDefault="001824B9" w:rsidP="007560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Zpracovala</w:t>
      </w:r>
      <w:r w:rsidR="0075608F">
        <w:rPr>
          <w:rFonts w:ascii="Times New Roman" w:hAnsi="Times New Roman" w:cs="Times New Roman"/>
        </w:rPr>
        <w:t xml:space="preserve"> k</w:t>
      </w:r>
      <w:r w:rsidR="005C6ABD">
        <w:rPr>
          <w:rFonts w:ascii="Times New Roman" w:hAnsi="Times New Roman" w:cs="Times New Roman"/>
        </w:rPr>
        <w:t> </w:t>
      </w:r>
      <w:r w:rsidR="005F549B">
        <w:rPr>
          <w:rFonts w:ascii="Times New Roman" w:hAnsi="Times New Roman" w:cs="Times New Roman"/>
        </w:rPr>
        <w:t>12</w:t>
      </w:r>
      <w:bookmarkStart w:id="0" w:name="_GoBack"/>
      <w:bookmarkEnd w:id="0"/>
      <w:r w:rsidR="005C6ABD">
        <w:rPr>
          <w:rFonts w:ascii="Times New Roman" w:hAnsi="Times New Roman" w:cs="Times New Roman"/>
        </w:rPr>
        <w:t xml:space="preserve">. </w:t>
      </w:r>
      <w:r w:rsidR="0075608F">
        <w:rPr>
          <w:rFonts w:ascii="Times New Roman" w:hAnsi="Times New Roman" w:cs="Times New Roman"/>
        </w:rPr>
        <w:t>9.</w:t>
      </w:r>
      <w:r w:rsidR="005C6ABD">
        <w:rPr>
          <w:rFonts w:ascii="Times New Roman" w:hAnsi="Times New Roman" w:cs="Times New Roman"/>
        </w:rPr>
        <w:t xml:space="preserve"> 202</w:t>
      </w:r>
      <w:r w:rsidR="00DA3157">
        <w:rPr>
          <w:rFonts w:ascii="Times New Roman" w:hAnsi="Times New Roman" w:cs="Times New Roman"/>
        </w:rPr>
        <w:t>5</w:t>
      </w:r>
      <w:r w:rsidR="0075608F">
        <w:rPr>
          <w:rFonts w:ascii="Times New Roman" w:hAnsi="Times New Roman" w:cs="Times New Roman"/>
        </w:rPr>
        <w:t xml:space="preserve">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  <w:t xml:space="preserve">Ředitel: SŠV a VOŠ </w:t>
      </w:r>
      <w:proofErr w:type="spellStart"/>
      <w:r w:rsidR="0075608F">
        <w:rPr>
          <w:rFonts w:ascii="Times New Roman" w:hAnsi="Times New Roman" w:cs="Times New Roman"/>
        </w:rPr>
        <w:t>Trivis</w:t>
      </w:r>
      <w:proofErr w:type="spellEnd"/>
      <w:r w:rsidR="0075608F">
        <w:rPr>
          <w:rFonts w:ascii="Times New Roman" w:hAnsi="Times New Roman" w:cs="Times New Roman"/>
        </w:rPr>
        <w:t xml:space="preserve"> Praha</w:t>
      </w:r>
    </w:p>
    <w:p w:rsidR="002712C2" w:rsidRDefault="005C6ABD" w:rsidP="007560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335"/>
        </w:tabs>
        <w:spacing w:after="0"/>
      </w:pPr>
      <w:r>
        <w:rPr>
          <w:rFonts w:ascii="Times New Roman" w:hAnsi="Times New Roman" w:cs="Times New Roman"/>
        </w:rPr>
        <w:t>Mgr. Pavel Vašek</w:t>
      </w:r>
      <w:r w:rsidR="0075608F">
        <w:rPr>
          <w:rFonts w:ascii="Times New Roman" w:hAnsi="Times New Roman" w:cs="Times New Roman"/>
        </w:rPr>
        <w:t xml:space="preserve">           </w:t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>
        <w:rPr>
          <w:rFonts w:ascii="Times New Roman" w:hAnsi="Times New Roman" w:cs="Times New Roman"/>
        </w:rPr>
        <w:tab/>
      </w:r>
      <w:r w:rsidR="0075608F" w:rsidRPr="00B7659B">
        <w:rPr>
          <w:rFonts w:ascii="Times New Roman" w:hAnsi="Times New Roman" w:cs="Times New Roman"/>
        </w:rPr>
        <w:t xml:space="preserve">PaedDr. </w:t>
      </w:r>
      <w:proofErr w:type="gramStart"/>
      <w:r w:rsidR="0075608F" w:rsidRPr="00B7659B">
        <w:rPr>
          <w:rFonts w:ascii="Times New Roman" w:hAnsi="Times New Roman" w:cs="Times New Roman"/>
        </w:rPr>
        <w:t>et</w:t>
      </w:r>
      <w:proofErr w:type="gramEnd"/>
      <w:r w:rsidR="0075608F" w:rsidRPr="00B7659B">
        <w:rPr>
          <w:rFonts w:ascii="Times New Roman" w:hAnsi="Times New Roman" w:cs="Times New Roman"/>
        </w:rPr>
        <w:t xml:space="preserve"> Mgr. et Bc. Jan Dalecký, MBA</w:t>
      </w:r>
      <w:r w:rsidR="00DA3157">
        <w:rPr>
          <w:rFonts w:ascii="Times New Roman" w:hAnsi="Times New Roman" w:cs="Times New Roman"/>
        </w:rPr>
        <w:t>, D. Ed.</w:t>
      </w:r>
    </w:p>
    <w:sectPr w:rsidR="002712C2" w:rsidSect="00E01F71">
      <w:pgSz w:w="11906" w:h="16838"/>
      <w:pgMar w:top="62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413F"/>
    <w:multiLevelType w:val="hybridMultilevel"/>
    <w:tmpl w:val="D49E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45F"/>
    <w:multiLevelType w:val="hybridMultilevel"/>
    <w:tmpl w:val="06C87A6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F6F4C"/>
    <w:multiLevelType w:val="hybridMultilevel"/>
    <w:tmpl w:val="259AC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92810"/>
    <w:multiLevelType w:val="hybridMultilevel"/>
    <w:tmpl w:val="4BD0BA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64036"/>
    <w:multiLevelType w:val="hybridMultilevel"/>
    <w:tmpl w:val="587CFC68"/>
    <w:lvl w:ilvl="0" w:tplc="C1BAA896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FE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5403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28AB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09A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1CE1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106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8EE4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DE9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4F81B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9917A8"/>
    <w:multiLevelType w:val="multilevel"/>
    <w:tmpl w:val="63367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2440DD"/>
    <w:multiLevelType w:val="hybridMultilevel"/>
    <w:tmpl w:val="36469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03848"/>
    <w:multiLevelType w:val="multilevel"/>
    <w:tmpl w:val="DF5C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CD1367"/>
    <w:multiLevelType w:val="multilevel"/>
    <w:tmpl w:val="13B4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74"/>
    <w:rsid w:val="000D0B71"/>
    <w:rsid w:val="000D2A17"/>
    <w:rsid w:val="001824B9"/>
    <w:rsid w:val="002712C2"/>
    <w:rsid w:val="005C6ABD"/>
    <w:rsid w:val="005F549B"/>
    <w:rsid w:val="0064159A"/>
    <w:rsid w:val="006E14D7"/>
    <w:rsid w:val="006F1A6A"/>
    <w:rsid w:val="0075608F"/>
    <w:rsid w:val="00824B74"/>
    <w:rsid w:val="0087171D"/>
    <w:rsid w:val="008E760A"/>
    <w:rsid w:val="00953E6A"/>
    <w:rsid w:val="00A65601"/>
    <w:rsid w:val="00AC7330"/>
    <w:rsid w:val="00BD49A0"/>
    <w:rsid w:val="00C83365"/>
    <w:rsid w:val="00DA0E08"/>
    <w:rsid w:val="00DA3157"/>
    <w:rsid w:val="00E01F71"/>
    <w:rsid w:val="00EC3857"/>
    <w:rsid w:val="00F2692C"/>
    <w:rsid w:val="00F5669E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40E1"/>
  <w15:chartTrackingRefBased/>
  <w15:docId w15:val="{394705EC-DB86-4DED-9C31-9FB9E3EB0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60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824B7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66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E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E14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60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1824B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824B9"/>
    <w:pPr>
      <w:suppressLineNumbers/>
    </w:pPr>
  </w:style>
  <w:style w:type="table" w:customStyle="1" w:styleId="TableGrid">
    <w:name w:val="TableGrid"/>
    <w:rsid w:val="00F2692C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3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3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vispra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Konickova, Marta</dc:creator>
  <cp:keywords/>
  <dc:description/>
  <cp:lastModifiedBy>Zwanzgerova, Pavla</cp:lastModifiedBy>
  <cp:revision>3</cp:revision>
  <cp:lastPrinted>2025-10-08T10:43:00Z</cp:lastPrinted>
  <dcterms:created xsi:type="dcterms:W3CDTF">2025-10-08T10:44:00Z</dcterms:created>
  <dcterms:modified xsi:type="dcterms:W3CDTF">2026-02-10T09:32:00Z</dcterms:modified>
</cp:coreProperties>
</file>